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BE49EE" w:rsidRPr="00EB4BBE" w:rsidTr="00513846">
        <w:trPr>
          <w:cantSplit/>
        </w:trPr>
        <w:tc>
          <w:tcPr>
            <w:tcW w:w="6071" w:type="dxa"/>
            <w:gridSpan w:val="3"/>
            <w:tcBorders>
              <w:top w:val="nil"/>
              <w:left w:val="nil"/>
              <w:bottom w:val="nil"/>
              <w:right w:val="nil"/>
            </w:tcBorders>
          </w:tcPr>
          <w:p w:rsidR="00BE49EE" w:rsidRPr="00EB4BBE" w:rsidRDefault="005246BC" w:rsidP="00513846">
            <w:pPr>
              <w:pStyle w:val="Kopfzeile1"/>
              <w:rPr>
                <w:lang w:val="en-GB"/>
              </w:rPr>
            </w:pPr>
            <w:r>
              <w:rPr>
                <w:noProof/>
                <w:lang w:val="de-DE"/>
              </w:rPr>
              <w:drawing>
                <wp:inline distT="0" distB="0" distL="0" distR="0">
                  <wp:extent cx="1621790" cy="826770"/>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826770"/>
                          </a:xfrm>
                          <a:prstGeom prst="rect">
                            <a:avLst/>
                          </a:prstGeom>
                          <a:noFill/>
                          <a:ln>
                            <a:noFill/>
                          </a:ln>
                        </pic:spPr>
                      </pic:pic>
                    </a:graphicData>
                  </a:graphic>
                </wp:inline>
              </w:drawing>
            </w:r>
            <w:r w:rsidR="00BE49EE">
              <w:rPr>
                <w:lang w:val="en-GB"/>
              </w:rPr>
              <w:t>Working Group FM</w:t>
            </w:r>
          </w:p>
          <w:p w:rsidR="00BE49EE" w:rsidRPr="00EB4BBE" w:rsidRDefault="00BE49EE" w:rsidP="00513846">
            <w:pPr>
              <w:pStyle w:val="Kopfzeile1"/>
              <w:rPr>
                <w:rFonts w:cs="Arial"/>
                <w:color w:val="000000"/>
                <w:lang w:val="en-GB"/>
              </w:rPr>
            </w:pPr>
          </w:p>
        </w:tc>
        <w:tc>
          <w:tcPr>
            <w:tcW w:w="3569" w:type="dxa"/>
            <w:tcBorders>
              <w:top w:val="nil"/>
              <w:left w:val="nil"/>
              <w:bottom w:val="nil"/>
              <w:right w:val="nil"/>
            </w:tcBorders>
          </w:tcPr>
          <w:p w:rsidR="005246BC" w:rsidRPr="005246BC" w:rsidRDefault="005246BC" w:rsidP="005246BC">
            <w:pPr>
              <w:pStyle w:val="Kopfzeile1"/>
              <w:tabs>
                <w:tab w:val="clear" w:pos="4536"/>
                <w:tab w:val="right" w:pos="3357"/>
              </w:tabs>
              <w:jc w:val="right"/>
              <w:rPr>
                <w:sz w:val="24"/>
                <w:szCs w:val="24"/>
                <w:lang w:val="en-GB"/>
              </w:rPr>
            </w:pPr>
            <w:r w:rsidRPr="005246BC">
              <w:rPr>
                <w:sz w:val="24"/>
                <w:szCs w:val="24"/>
                <w:lang w:val="en-GB"/>
              </w:rPr>
              <w:t>FM48(12)021</w:t>
            </w:r>
          </w:p>
          <w:p w:rsidR="00BE49EE" w:rsidRPr="005246BC" w:rsidRDefault="00BE49EE" w:rsidP="005246BC">
            <w:pPr>
              <w:pStyle w:val="Kopfzeile1"/>
              <w:tabs>
                <w:tab w:val="clear" w:pos="4536"/>
                <w:tab w:val="right" w:pos="3357"/>
              </w:tabs>
              <w:jc w:val="right"/>
              <w:rPr>
                <w:b w:val="0"/>
                <w:sz w:val="20"/>
                <w:lang w:val="en-US"/>
              </w:rPr>
            </w:pPr>
            <w:r w:rsidRPr="005246BC">
              <w:rPr>
                <w:b w:val="0"/>
                <w:sz w:val="20"/>
                <w:lang w:val="en-GB"/>
              </w:rPr>
              <w:t>FM(12)</w:t>
            </w:r>
            <w:r w:rsidRPr="005246BC">
              <w:rPr>
                <w:b w:val="0"/>
                <w:sz w:val="20"/>
                <w:lang w:val="ru-RU"/>
              </w:rPr>
              <w:t>0</w:t>
            </w:r>
            <w:r w:rsidRPr="005246BC">
              <w:rPr>
                <w:b w:val="0"/>
                <w:sz w:val="20"/>
                <w:lang w:val="en-US"/>
              </w:rPr>
              <w:t>78</w:t>
            </w:r>
          </w:p>
        </w:tc>
      </w:tr>
      <w:tr w:rsidR="00BE49EE" w:rsidRPr="00D1599E" w:rsidTr="00513846">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BE49EE" w:rsidRPr="00D1599E" w:rsidRDefault="00BE49EE" w:rsidP="00513846">
            <w:pPr>
              <w:pStyle w:val="Kopfzeile1"/>
              <w:rPr>
                <w:szCs w:val="22"/>
                <w:lang w:val="en-GB"/>
              </w:rPr>
            </w:pPr>
            <w:r w:rsidRPr="00D1599E">
              <w:rPr>
                <w:rFonts w:cs="Arial"/>
                <w:szCs w:val="22"/>
              </w:rPr>
              <w:t>7</w:t>
            </w:r>
            <w:r>
              <w:rPr>
                <w:rFonts w:cs="Arial"/>
                <w:szCs w:val="22"/>
                <w:lang w:val="ru-RU"/>
              </w:rPr>
              <w:t>4</w:t>
            </w:r>
            <w:r>
              <w:rPr>
                <w:rFonts w:cs="Arial"/>
                <w:szCs w:val="22"/>
                <w:vertAlign w:val="superscript"/>
                <w:lang w:val="en-US"/>
              </w:rPr>
              <w:t xml:space="preserve">th </w:t>
            </w:r>
            <w:r w:rsidRPr="00D1599E">
              <w:rPr>
                <w:rFonts w:cs="Arial"/>
                <w:szCs w:val="22"/>
                <w:vertAlign w:val="superscript"/>
              </w:rPr>
              <w:t xml:space="preserve"> </w:t>
            </w:r>
            <w:r w:rsidRPr="00D1599E">
              <w:rPr>
                <w:rFonts w:cs="Arial"/>
                <w:szCs w:val="22"/>
              </w:rPr>
              <w:t>Meeting</w:t>
            </w:r>
          </w:p>
        </w:tc>
        <w:tc>
          <w:tcPr>
            <w:tcW w:w="5300" w:type="dxa"/>
            <w:gridSpan w:val="2"/>
            <w:tcBorders>
              <w:top w:val="nil"/>
              <w:left w:val="nil"/>
              <w:bottom w:val="nil"/>
              <w:right w:val="nil"/>
            </w:tcBorders>
            <w:vAlign w:val="center"/>
          </w:tcPr>
          <w:p w:rsidR="00BE49EE" w:rsidRPr="00D1599E" w:rsidRDefault="00BE49EE" w:rsidP="00513846">
            <w:pPr>
              <w:pStyle w:val="Kopfzeile1"/>
              <w:rPr>
                <w:szCs w:val="22"/>
                <w:lang w:val="en-GB"/>
              </w:rPr>
            </w:pPr>
          </w:p>
        </w:tc>
      </w:tr>
      <w:tr w:rsidR="00BE49EE" w:rsidRPr="00D1599E" w:rsidTr="00513846">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BE49EE" w:rsidRPr="00D1599E" w:rsidRDefault="00BE49EE" w:rsidP="00513846">
            <w:pPr>
              <w:pStyle w:val="Kopfzeile1"/>
              <w:rPr>
                <w:szCs w:val="22"/>
                <w:lang w:val="en-GB"/>
              </w:rPr>
            </w:pPr>
            <w:r>
              <w:rPr>
                <w:rFonts w:cs="Arial"/>
                <w:szCs w:val="22"/>
              </w:rPr>
              <w:t>Bern</w:t>
            </w:r>
            <w:r w:rsidRPr="00D1599E">
              <w:rPr>
                <w:rFonts w:cs="Arial"/>
                <w:szCs w:val="22"/>
              </w:rPr>
              <w:t xml:space="preserve">, </w:t>
            </w:r>
            <w:r>
              <w:rPr>
                <w:rFonts w:cs="Arial"/>
                <w:szCs w:val="22"/>
              </w:rPr>
              <w:t>23</w:t>
            </w:r>
            <w:r w:rsidRPr="00D1599E">
              <w:rPr>
                <w:rFonts w:cs="Arial"/>
                <w:szCs w:val="22"/>
              </w:rPr>
              <w:t xml:space="preserve"> – 2</w:t>
            </w:r>
            <w:r>
              <w:rPr>
                <w:rFonts w:cs="Arial"/>
                <w:szCs w:val="22"/>
              </w:rPr>
              <w:t>7</w:t>
            </w:r>
            <w:r w:rsidRPr="00D1599E">
              <w:rPr>
                <w:rFonts w:cs="Arial"/>
                <w:szCs w:val="22"/>
              </w:rPr>
              <w:t xml:space="preserve"> </w:t>
            </w:r>
            <w:r>
              <w:rPr>
                <w:rFonts w:cs="Arial"/>
                <w:szCs w:val="22"/>
              </w:rPr>
              <w:t>April</w:t>
            </w:r>
            <w:r w:rsidRPr="00D1599E">
              <w:rPr>
                <w:rFonts w:cs="Arial"/>
                <w:szCs w:val="22"/>
              </w:rPr>
              <w:t xml:space="preserve"> 201</w:t>
            </w:r>
            <w:r>
              <w:rPr>
                <w:rFonts w:cs="Arial"/>
                <w:szCs w:val="22"/>
              </w:rPr>
              <w:t>2</w:t>
            </w:r>
          </w:p>
        </w:tc>
        <w:tc>
          <w:tcPr>
            <w:tcW w:w="5300" w:type="dxa"/>
            <w:gridSpan w:val="2"/>
            <w:tcBorders>
              <w:top w:val="nil"/>
              <w:left w:val="nil"/>
              <w:bottom w:val="nil"/>
              <w:right w:val="nil"/>
            </w:tcBorders>
            <w:vAlign w:val="center"/>
          </w:tcPr>
          <w:p w:rsidR="00BE49EE" w:rsidRPr="00D1599E" w:rsidRDefault="00BE49EE" w:rsidP="00513846">
            <w:pPr>
              <w:pStyle w:val="Kopfzeile1"/>
              <w:rPr>
                <w:szCs w:val="22"/>
                <w:lang w:val="en-GB"/>
              </w:rPr>
            </w:pPr>
          </w:p>
        </w:tc>
      </w:tr>
      <w:tr w:rsidR="00BE49EE" w:rsidRPr="00EB4BBE" w:rsidTr="00513846">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BE49EE" w:rsidRPr="00EB4BBE" w:rsidRDefault="00BE49EE" w:rsidP="00513846">
            <w:pPr>
              <w:pStyle w:val="Kopfzeile1"/>
              <w:rPr>
                <w:sz w:val="8"/>
                <w:lang w:val="en-GB"/>
              </w:rPr>
            </w:pPr>
          </w:p>
        </w:tc>
        <w:tc>
          <w:tcPr>
            <w:tcW w:w="5300" w:type="dxa"/>
            <w:gridSpan w:val="2"/>
            <w:tcBorders>
              <w:top w:val="nil"/>
              <w:left w:val="nil"/>
              <w:bottom w:val="nil"/>
              <w:right w:val="nil"/>
            </w:tcBorders>
            <w:vAlign w:val="center"/>
          </w:tcPr>
          <w:p w:rsidR="00BE49EE" w:rsidRPr="00EB4BBE" w:rsidRDefault="00BE49EE" w:rsidP="00513846">
            <w:pPr>
              <w:pStyle w:val="Kopfzeile1"/>
              <w:rPr>
                <w:sz w:val="8"/>
                <w:lang w:val="en-GB"/>
              </w:rPr>
            </w:pPr>
          </w:p>
        </w:tc>
      </w:tr>
      <w:tr w:rsidR="00BE49EE" w:rsidRPr="00EB4BBE" w:rsidTr="00513846">
        <w:tblPrEx>
          <w:tblCellMar>
            <w:left w:w="108" w:type="dxa"/>
            <w:right w:w="108" w:type="dxa"/>
          </w:tblCellMar>
        </w:tblPrEx>
        <w:trPr>
          <w:cantSplit/>
          <w:trHeight w:val="405"/>
        </w:trPr>
        <w:tc>
          <w:tcPr>
            <w:tcW w:w="1843" w:type="dxa"/>
            <w:tcBorders>
              <w:top w:val="nil"/>
              <w:left w:val="nil"/>
              <w:bottom w:val="nil"/>
              <w:right w:val="nil"/>
            </w:tcBorders>
            <w:vAlign w:val="center"/>
          </w:tcPr>
          <w:p w:rsidR="00BE49EE" w:rsidRPr="00EB4BBE" w:rsidRDefault="00BE49EE" w:rsidP="00513846">
            <w:pPr>
              <w:pStyle w:val="Kopfzeile1"/>
              <w:rPr>
                <w:lang w:val="en-GB"/>
              </w:rPr>
            </w:pPr>
            <w:r w:rsidRPr="00EB4BBE">
              <w:rPr>
                <w:lang w:val="en-GB"/>
              </w:rPr>
              <w:t xml:space="preserve">Date issued: </w:t>
            </w:r>
          </w:p>
        </w:tc>
        <w:tc>
          <w:tcPr>
            <w:tcW w:w="7797" w:type="dxa"/>
            <w:gridSpan w:val="3"/>
            <w:tcBorders>
              <w:top w:val="nil"/>
              <w:left w:val="nil"/>
              <w:bottom w:val="nil"/>
              <w:right w:val="nil"/>
            </w:tcBorders>
            <w:vAlign w:val="center"/>
          </w:tcPr>
          <w:p w:rsidR="00BE49EE" w:rsidRPr="00685D58" w:rsidRDefault="00BE49EE" w:rsidP="00513846">
            <w:pPr>
              <w:pStyle w:val="Kopfzeile1"/>
              <w:rPr>
                <w:lang w:val="en-US"/>
              </w:rPr>
            </w:pPr>
            <w:r>
              <w:rPr>
                <w:lang w:val="ru-RU"/>
              </w:rPr>
              <w:t xml:space="preserve">23 </w:t>
            </w:r>
            <w:r>
              <w:rPr>
                <w:lang w:val="en-US"/>
              </w:rPr>
              <w:t>March 2012</w:t>
            </w:r>
          </w:p>
        </w:tc>
      </w:tr>
      <w:tr w:rsidR="00BE49EE" w:rsidRPr="00EB4BBE" w:rsidTr="00513846">
        <w:tblPrEx>
          <w:tblCellMar>
            <w:left w:w="108" w:type="dxa"/>
            <w:right w:w="108" w:type="dxa"/>
          </w:tblCellMar>
        </w:tblPrEx>
        <w:trPr>
          <w:cantSplit/>
          <w:trHeight w:val="405"/>
        </w:trPr>
        <w:tc>
          <w:tcPr>
            <w:tcW w:w="1843" w:type="dxa"/>
            <w:tcBorders>
              <w:top w:val="nil"/>
              <w:left w:val="nil"/>
              <w:bottom w:val="nil"/>
              <w:right w:val="nil"/>
            </w:tcBorders>
            <w:vAlign w:val="center"/>
          </w:tcPr>
          <w:p w:rsidR="00BE49EE" w:rsidRPr="00EB4BBE" w:rsidRDefault="00BE49EE" w:rsidP="00513846">
            <w:pPr>
              <w:pStyle w:val="Kopfzeile1"/>
              <w:rPr>
                <w:lang w:val="en-GB"/>
              </w:rPr>
            </w:pPr>
            <w:r w:rsidRPr="00EB4BBE">
              <w:rPr>
                <w:lang w:val="en-GB"/>
              </w:rPr>
              <w:t>Source:</w:t>
            </w:r>
          </w:p>
        </w:tc>
        <w:tc>
          <w:tcPr>
            <w:tcW w:w="7797" w:type="dxa"/>
            <w:gridSpan w:val="3"/>
            <w:tcBorders>
              <w:top w:val="nil"/>
              <w:left w:val="nil"/>
              <w:bottom w:val="nil"/>
              <w:right w:val="nil"/>
            </w:tcBorders>
            <w:vAlign w:val="center"/>
          </w:tcPr>
          <w:p w:rsidR="00BE49EE" w:rsidRPr="00EB4BBE" w:rsidRDefault="00BE49EE" w:rsidP="00513846">
            <w:pPr>
              <w:pStyle w:val="Kopfzeile1"/>
              <w:rPr>
                <w:lang w:val="en-GB"/>
              </w:rPr>
            </w:pPr>
            <w:r w:rsidRPr="004C5A81">
              <w:rPr>
                <w:rFonts w:cs="Arial"/>
              </w:rPr>
              <w:t>ETSI TC ERM</w:t>
            </w:r>
          </w:p>
        </w:tc>
      </w:tr>
      <w:tr w:rsidR="00BE49EE" w:rsidRPr="00BE49EE" w:rsidTr="00513846">
        <w:tblPrEx>
          <w:tblCellMar>
            <w:left w:w="108" w:type="dxa"/>
            <w:right w:w="108" w:type="dxa"/>
          </w:tblCellMar>
        </w:tblPrEx>
        <w:trPr>
          <w:cantSplit/>
          <w:trHeight w:val="405"/>
        </w:trPr>
        <w:tc>
          <w:tcPr>
            <w:tcW w:w="1843" w:type="dxa"/>
            <w:tcBorders>
              <w:top w:val="nil"/>
              <w:left w:val="nil"/>
              <w:bottom w:val="nil"/>
              <w:right w:val="nil"/>
            </w:tcBorders>
            <w:vAlign w:val="center"/>
          </w:tcPr>
          <w:p w:rsidR="00BE49EE" w:rsidRPr="00BE49EE" w:rsidRDefault="00BE49EE" w:rsidP="00513846">
            <w:pPr>
              <w:pStyle w:val="Kopfzeile1"/>
              <w:rPr>
                <w:rFonts w:cs="Arial"/>
              </w:rPr>
            </w:pPr>
            <w:r w:rsidRPr="00BE49EE">
              <w:rPr>
                <w:rFonts w:cs="Arial"/>
              </w:rPr>
              <w:t xml:space="preserve">Subject:   </w:t>
            </w:r>
          </w:p>
        </w:tc>
        <w:tc>
          <w:tcPr>
            <w:tcW w:w="7797" w:type="dxa"/>
            <w:gridSpan w:val="3"/>
            <w:tcBorders>
              <w:top w:val="nil"/>
              <w:left w:val="nil"/>
              <w:bottom w:val="nil"/>
              <w:right w:val="nil"/>
            </w:tcBorders>
            <w:vAlign w:val="center"/>
          </w:tcPr>
          <w:p w:rsidR="00BE49EE" w:rsidRPr="00BE49EE" w:rsidRDefault="00BE49EE" w:rsidP="00BE49EE">
            <w:pPr>
              <w:pStyle w:val="Kopfzeile1"/>
              <w:rPr>
                <w:rFonts w:cs="Arial"/>
              </w:rPr>
            </w:pPr>
            <w:r>
              <w:rPr>
                <w:rFonts w:cs="Arial"/>
              </w:rPr>
              <w:t xml:space="preserve">LS from </w:t>
            </w:r>
            <w:r w:rsidRPr="004C5A81">
              <w:rPr>
                <w:rFonts w:cs="Arial"/>
              </w:rPr>
              <w:t>ET</w:t>
            </w:r>
            <w:bookmarkStart w:id="0" w:name="_GoBack"/>
            <w:bookmarkEnd w:id="0"/>
            <w:r w:rsidRPr="004C5A81">
              <w:rPr>
                <w:rFonts w:cs="Arial"/>
              </w:rPr>
              <w:t>SI TC ERM</w:t>
            </w:r>
            <w:r>
              <w:rPr>
                <w:rFonts w:cs="Arial"/>
              </w:rPr>
              <w:t xml:space="preserve"> on </w:t>
            </w:r>
            <w:r w:rsidRPr="00BE49EE">
              <w:rPr>
                <w:rFonts w:cs="Arial"/>
              </w:rPr>
              <w:t>Broadband Direct-Air-to-Ground Communications System operating in the 2,4 GHz and 5,8 GHz bands</w:t>
            </w:r>
          </w:p>
        </w:tc>
      </w:tr>
      <w:tr w:rsidR="00BE49EE" w:rsidRPr="00685D58" w:rsidTr="00513846">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BE49EE" w:rsidRDefault="005246BC" w:rsidP="00513846">
            <w:pPr>
              <w:rPr>
                <w:rFonts w:ascii="Arial" w:hAnsi="Arial" w:cs="Arial"/>
                <w:sz w:val="22"/>
                <w:szCs w:val="22"/>
              </w:rPr>
            </w:pPr>
            <w:r>
              <w:rPr>
                <w:rFonts w:ascii="Arial" w:hAnsi="Arial" w:cs="Arial"/>
                <w:noProof/>
                <w:sz w:val="22"/>
                <w:szCs w:val="22"/>
                <w:lang w:val="de-DE" w:eastAsia="de-DE"/>
              </w:rPr>
              <mc:AlternateContent>
                <mc:Choice Requires="wps">
                  <w:drawing>
                    <wp:anchor distT="0" distB="0" distL="114300" distR="114300" simplePos="0" relativeHeight="251657728" behindDoc="1" locked="0" layoutInCell="1" allowOverlap="1">
                      <wp:simplePos x="0" y="0"/>
                      <wp:positionH relativeFrom="column">
                        <wp:posOffset>2833370</wp:posOffset>
                      </wp:positionH>
                      <wp:positionV relativeFrom="paragraph">
                        <wp:posOffset>284480</wp:posOffset>
                      </wp:positionV>
                      <wp:extent cx="457200" cy="271145"/>
                      <wp:effectExtent l="13970" t="8255" r="5080" b="6350"/>
                      <wp:wrapTight wrapText="bothSides">
                        <wp:wrapPolygon edited="0">
                          <wp:start x="-450" y="0"/>
                          <wp:lineTo x="-450" y="21600"/>
                          <wp:lineTo x="22050" y="21600"/>
                          <wp:lineTo x="22050" y="0"/>
                          <wp:lineTo x="-450"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1145"/>
                              </a:xfrm>
                              <a:prstGeom prst="rect">
                                <a:avLst/>
                              </a:prstGeom>
                              <a:solidFill>
                                <a:srgbClr val="FFFFFF"/>
                              </a:solidFill>
                              <a:ln w="9525">
                                <a:solidFill>
                                  <a:srgbClr val="000000"/>
                                </a:solidFill>
                                <a:miter lim="800000"/>
                                <a:headEnd/>
                                <a:tailEnd/>
                              </a:ln>
                            </wps:spPr>
                            <wps:txbx>
                              <w:txbxContent>
                                <w:p w:rsidR="00BE49EE" w:rsidRPr="00ED522B" w:rsidRDefault="00BE49EE" w:rsidP="00BE49EE">
                                  <w:pPr>
                                    <w:jc w:val="center"/>
                                    <w:rPr>
                                      <w:rFonts w:cs="Arial"/>
                                      <w:szCs w:val="24"/>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3.1pt;margin-top:22.4pt;width:36pt;height:2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">
                      <v:textbox>
                        <w:txbxContent>
                          <w:p w:rsidR="00BE49EE" w:rsidRPr="00ED522B" w:rsidRDefault="00BE49EE" w:rsidP="00BE49EE">
                            <w:pPr>
                              <w:jc w:val="center"/>
                              <w:rPr>
                                <w:rFonts w:cs="Arial"/>
                                <w:szCs w:val="24"/>
                                <w:lang w:val="ru-RU"/>
                              </w:rPr>
                            </w:pPr>
                          </w:p>
                        </w:txbxContent>
                      </v:textbox>
                      <w10:wrap type="tight"/>
                    </v:shape>
                  </w:pict>
                </mc:Fallback>
              </mc:AlternateContent>
            </w:r>
          </w:p>
          <w:p w:rsidR="00BE49EE" w:rsidRPr="00685D58" w:rsidRDefault="00BE49EE" w:rsidP="00513846">
            <w:pPr>
              <w:rPr>
                <w:rFonts w:ascii="Arial" w:hAnsi="Arial" w:cs="Arial"/>
                <w:sz w:val="22"/>
                <w:szCs w:val="22"/>
              </w:rPr>
            </w:pPr>
          </w:p>
          <w:p w:rsidR="00BE49EE" w:rsidRPr="00685D58" w:rsidRDefault="00BE49EE" w:rsidP="00513846">
            <w:pPr>
              <w:rPr>
                <w:rFonts w:ascii="Arial" w:hAnsi="Arial" w:cs="Arial"/>
                <w:sz w:val="22"/>
                <w:szCs w:val="22"/>
              </w:rPr>
            </w:pPr>
            <w:r w:rsidRPr="00685D58">
              <w:rPr>
                <w:rFonts w:ascii="Arial" w:hAnsi="Arial" w:cs="Arial"/>
                <w:sz w:val="22"/>
                <w:szCs w:val="22"/>
              </w:rPr>
              <w:t xml:space="preserve">Group membership required to read? (Y/N) </w:t>
            </w:r>
          </w:p>
          <w:p w:rsidR="00BE49EE" w:rsidRPr="00663ADA" w:rsidRDefault="00BE49EE" w:rsidP="00513846">
            <w:pPr>
              <w:pStyle w:val="Header1"/>
              <w:rPr>
                <w:rFonts w:cs="Arial"/>
                <w:sz w:val="22"/>
                <w:szCs w:val="22"/>
                <w:lang w:val="en-GB" w:eastAsia="de-DE"/>
              </w:rPr>
            </w:pPr>
          </w:p>
        </w:tc>
      </w:tr>
      <w:tr w:rsidR="00BE49EE" w:rsidRPr="00EB4BBE" w:rsidTr="00513846">
        <w:tblPrEx>
          <w:tblCellMar>
            <w:left w:w="108" w:type="dxa"/>
            <w:right w:w="108" w:type="dxa"/>
          </w:tblCellMar>
        </w:tblPrEx>
        <w:trPr>
          <w:cantSplit/>
          <w:trHeight w:hRule="exact" w:val="74"/>
        </w:trPr>
        <w:tc>
          <w:tcPr>
            <w:tcW w:w="9640" w:type="dxa"/>
            <w:gridSpan w:val="4"/>
            <w:tcBorders>
              <w:top w:val="nil"/>
              <w:left w:val="nil"/>
              <w:bottom w:val="nil"/>
              <w:right w:val="nil"/>
            </w:tcBorders>
            <w:vAlign w:val="center"/>
          </w:tcPr>
          <w:p w:rsidR="00BE49EE" w:rsidRPr="00663ADA" w:rsidRDefault="00BE49EE" w:rsidP="00513846">
            <w:pPr>
              <w:pStyle w:val="Header1"/>
              <w:rPr>
                <w:sz w:val="22"/>
                <w:lang w:val="en-GB" w:eastAsia="de-DE"/>
              </w:rPr>
            </w:pPr>
          </w:p>
          <w:p w:rsidR="00BE49EE" w:rsidRPr="00EB4BBE" w:rsidRDefault="00BE49EE" w:rsidP="00513846">
            <w:pPr>
              <w:pStyle w:val="Header1"/>
              <w:rPr>
                <w:sz w:val="8"/>
                <w:lang w:val="en-GB" w:eastAsia="de-DE"/>
              </w:rPr>
            </w:pP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9640" w:type="dxa"/>
            <w:gridSpan w:val="4"/>
            <w:tcBorders>
              <w:bottom w:val="nil"/>
            </w:tcBorders>
          </w:tcPr>
          <w:p w:rsidR="00BE49EE" w:rsidRPr="00EB4BBE" w:rsidRDefault="00BE49EE" w:rsidP="00513846">
            <w:pPr>
              <w:pStyle w:val="Kopfzeile1"/>
              <w:rPr>
                <w:lang w:val="en-GB"/>
              </w:rPr>
            </w:pPr>
            <w:r w:rsidRPr="00EB4BBE">
              <w:rPr>
                <w:lang w:val="en-GB"/>
              </w:rPr>
              <w:t xml:space="preserve">Summary: </w:t>
            </w: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9640" w:type="dxa"/>
            <w:gridSpan w:val="4"/>
            <w:tcBorders>
              <w:top w:val="nil"/>
              <w:bottom w:val="single" w:sz="4" w:space="0" w:color="auto"/>
            </w:tcBorders>
          </w:tcPr>
          <w:p w:rsidR="00BE49EE" w:rsidRPr="00EB4BBE" w:rsidRDefault="00BE49EE" w:rsidP="00513846"/>
        </w:tc>
      </w:tr>
      <w:tr w:rsidR="00BE49EE" w:rsidRPr="00EB4D6F"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9640" w:type="dxa"/>
            <w:gridSpan w:val="4"/>
            <w:tcBorders>
              <w:bottom w:val="nil"/>
            </w:tcBorders>
          </w:tcPr>
          <w:p w:rsidR="00BE49EE" w:rsidRPr="00EB4BBE" w:rsidRDefault="00BE49EE" w:rsidP="00513846">
            <w:pPr>
              <w:pStyle w:val="Kopfzeile1"/>
              <w:rPr>
                <w:lang w:val="en-GB"/>
              </w:rPr>
            </w:pPr>
            <w:r w:rsidRPr="00EB4BBE">
              <w:rPr>
                <w:lang w:val="en-GB"/>
              </w:rPr>
              <w:t xml:space="preserve">Proposal: </w:t>
            </w: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9640" w:type="dxa"/>
            <w:gridSpan w:val="4"/>
            <w:tcBorders>
              <w:top w:val="nil"/>
              <w:bottom w:val="single" w:sz="4" w:space="0" w:color="auto"/>
            </w:tcBorders>
          </w:tcPr>
          <w:p w:rsidR="00BE49EE" w:rsidRPr="00EB4BBE" w:rsidRDefault="00BE49EE" w:rsidP="00513846"/>
        </w:tc>
      </w:tr>
      <w:tr w:rsidR="00BE49EE" w:rsidRPr="00EB4D6F"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1"/>
        </w:trPr>
        <w:tc>
          <w:tcPr>
            <w:tcW w:w="9640" w:type="dxa"/>
            <w:gridSpan w:val="4"/>
            <w:tcBorders>
              <w:bottom w:val="nil"/>
            </w:tcBorders>
          </w:tcPr>
          <w:p w:rsidR="00BE49EE" w:rsidRPr="00EB4BBE" w:rsidRDefault="00BE49EE" w:rsidP="00513846">
            <w:pPr>
              <w:pStyle w:val="Kopfzeile1"/>
              <w:rPr>
                <w:lang w:val="en-GB"/>
              </w:rPr>
            </w:pPr>
            <w:r>
              <w:rPr>
                <w:lang w:val="en-GB"/>
              </w:rPr>
              <w:t>Background:</w:t>
            </w:r>
          </w:p>
        </w:tc>
      </w:tr>
      <w:tr w:rsidR="00BE49EE" w:rsidRPr="00EB4BBE" w:rsidTr="005138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84"/>
        </w:trPr>
        <w:tc>
          <w:tcPr>
            <w:tcW w:w="9640" w:type="dxa"/>
            <w:gridSpan w:val="4"/>
            <w:tcBorders>
              <w:top w:val="nil"/>
              <w:bottom w:val="single" w:sz="4" w:space="0" w:color="auto"/>
            </w:tcBorders>
          </w:tcPr>
          <w:p w:rsidR="00BE49EE" w:rsidRPr="00EB4BBE" w:rsidRDefault="00BE49EE" w:rsidP="00513846">
            <w:pPr>
              <w:rPr>
                <w:bCs/>
                <w:szCs w:val="24"/>
              </w:rPr>
            </w:pPr>
          </w:p>
        </w:tc>
      </w:tr>
    </w:tbl>
    <w:p w:rsidR="00BE49EE" w:rsidRPr="00EB4BBE" w:rsidRDefault="00BE49EE" w:rsidP="00BE49EE"/>
    <w:p w:rsidR="00BE49EE" w:rsidRDefault="00BE49EE"/>
    <w:p w:rsidR="00BE49EE" w:rsidRDefault="00BE49EE">
      <w:r>
        <w:br w:type="page"/>
      </w:r>
    </w:p>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1962"/>
        <w:gridCol w:w="7938"/>
        <w:gridCol w:w="190"/>
      </w:tblGrid>
      <w:tr w:rsidR="0090015A" w:rsidRPr="002E5375" w:rsidTr="002A02B5">
        <w:trPr>
          <w:trHeight w:val="137"/>
        </w:trPr>
        <w:tc>
          <w:tcPr>
            <w:tcW w:w="10090" w:type="dxa"/>
            <w:gridSpan w:val="3"/>
            <w:tcBorders>
              <w:top w:val="nil"/>
              <w:left w:val="nil"/>
              <w:bottom w:val="single" w:sz="4" w:space="0" w:color="auto"/>
              <w:right w:val="nil"/>
            </w:tcBorders>
          </w:tcPr>
          <w:p w:rsidR="0090015A" w:rsidRPr="00F56077" w:rsidRDefault="0090015A" w:rsidP="00715119">
            <w:pPr>
              <w:jc w:val="center"/>
              <w:outlineLvl w:val="0"/>
              <w:rPr>
                <w:rFonts w:cs="Arial"/>
                <w:b/>
                <w:color w:val="0000FF"/>
                <w:sz w:val="16"/>
                <w:szCs w:val="16"/>
              </w:rPr>
            </w:pPr>
            <w:r w:rsidRPr="00F56077">
              <w:rPr>
                <w:rFonts w:ascii="Arial" w:hAnsi="Arial" w:cs="Arial"/>
                <w:b/>
                <w:smallCaps/>
                <w:sz w:val="36"/>
                <w:szCs w:val="40"/>
              </w:rPr>
              <w:t>Liaison Statement</w:t>
            </w:r>
          </w:p>
        </w:tc>
      </w:tr>
      <w:tr w:rsidR="0090015A" w:rsidRPr="00115454"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sz w:val="24"/>
                <w:szCs w:val="24"/>
              </w:rPr>
            </w:pPr>
            <w:r w:rsidRPr="00147514">
              <w:rPr>
                <w:rFonts w:ascii="Arial" w:hAnsi="Arial" w:cs="Arial"/>
                <w:b/>
                <w:sz w:val="28"/>
                <w:szCs w:val="24"/>
              </w:rPr>
              <w:t>Title:</w:t>
            </w:r>
          </w:p>
        </w:tc>
        <w:tc>
          <w:tcPr>
            <w:tcW w:w="7938" w:type="dxa"/>
            <w:tcBorders>
              <w:top w:val="nil"/>
              <w:left w:val="nil"/>
              <w:bottom w:val="nil"/>
              <w:right w:val="nil"/>
            </w:tcBorders>
          </w:tcPr>
          <w:p w:rsidR="0090015A" w:rsidRPr="002A02B5" w:rsidRDefault="0090015A" w:rsidP="00142C3E">
            <w:pPr>
              <w:rPr>
                <w:rFonts w:ascii="Arial" w:hAnsi="Arial" w:cs="Arial"/>
                <w:b/>
                <w:sz w:val="28"/>
                <w:szCs w:val="24"/>
              </w:rPr>
            </w:pPr>
            <w:r>
              <w:rPr>
                <w:rFonts w:ascii="Arial" w:hAnsi="Arial" w:cs="Arial"/>
                <w:b/>
                <w:sz w:val="28"/>
                <w:szCs w:val="28"/>
              </w:rPr>
              <w:t xml:space="preserve">Draft </w:t>
            </w:r>
            <w:r w:rsidRPr="00142C3E">
              <w:rPr>
                <w:rFonts w:ascii="Arial" w:hAnsi="Arial" w:cs="Arial"/>
                <w:b/>
                <w:sz w:val="28"/>
                <w:szCs w:val="28"/>
              </w:rPr>
              <w:t xml:space="preserve">System Reference document </w:t>
            </w:r>
            <w:r w:rsidRPr="006B1126">
              <w:rPr>
                <w:rFonts w:ascii="Arial" w:hAnsi="Arial" w:cs="Arial"/>
                <w:b/>
                <w:sz w:val="28"/>
                <w:szCs w:val="28"/>
                <w:highlight w:val="yellow"/>
              </w:rPr>
              <w:t>TR 101 599</w:t>
            </w:r>
            <w:r w:rsidRPr="00142C3E">
              <w:rPr>
                <w:rFonts w:ascii="Arial" w:hAnsi="Arial" w:cs="Arial"/>
                <w:b/>
                <w:sz w:val="28"/>
                <w:szCs w:val="28"/>
              </w:rPr>
              <w:t xml:space="preserve"> on Broadband Direct-Air-to-Ground Communications System operating in the 2,4 GHz and 5,8 GHz bands</w:t>
            </w:r>
          </w:p>
        </w:tc>
      </w:tr>
      <w:tr w:rsidR="0090015A" w:rsidRPr="006E4C00" w:rsidTr="002A02B5">
        <w:trPr>
          <w:gridAfter w:val="1"/>
          <w:wAfter w:w="190" w:type="dxa"/>
          <w:trHeight w:val="140"/>
        </w:trPr>
        <w:tc>
          <w:tcPr>
            <w:tcW w:w="1962" w:type="dxa"/>
            <w:tcBorders>
              <w:top w:val="nil"/>
              <w:left w:val="nil"/>
              <w:bottom w:val="nil"/>
              <w:right w:val="nil"/>
            </w:tcBorders>
            <w:vAlign w:val="center"/>
          </w:tcPr>
          <w:p w:rsidR="0090015A" w:rsidRPr="00D21604" w:rsidRDefault="0090015A" w:rsidP="00CB4EFD">
            <w:pPr>
              <w:tabs>
                <w:tab w:val="left" w:pos="1701"/>
              </w:tabs>
              <w:jc w:val="right"/>
              <w:rPr>
                <w:rFonts w:ascii="Arial" w:hAnsi="Arial" w:cs="Arial"/>
                <w:sz w:val="16"/>
                <w:szCs w:val="24"/>
              </w:rPr>
            </w:pPr>
          </w:p>
        </w:tc>
        <w:tc>
          <w:tcPr>
            <w:tcW w:w="7938" w:type="dxa"/>
            <w:tcBorders>
              <w:top w:val="nil"/>
              <w:left w:val="nil"/>
              <w:bottom w:val="nil"/>
              <w:right w:val="nil"/>
            </w:tcBorders>
            <w:vAlign w:val="center"/>
          </w:tcPr>
          <w:p w:rsidR="0090015A" w:rsidRPr="006E4C00" w:rsidRDefault="0090015A" w:rsidP="00CB4EFD">
            <w:pPr>
              <w:rPr>
                <w:rFonts w:ascii="Arial" w:hAnsi="Arial" w:cs="Arial"/>
                <w:sz w:val="16"/>
              </w:rPr>
            </w:pPr>
          </w:p>
        </w:tc>
      </w:tr>
      <w:tr w:rsidR="0090015A" w:rsidRPr="00C17955" w:rsidTr="002A02B5">
        <w:trPr>
          <w:gridAfter w:val="1"/>
          <w:wAfter w:w="190" w:type="dxa"/>
        </w:trPr>
        <w:tc>
          <w:tcPr>
            <w:tcW w:w="1962" w:type="dxa"/>
            <w:tcBorders>
              <w:top w:val="nil"/>
              <w:left w:val="nil"/>
              <w:bottom w:val="nil"/>
              <w:right w:val="nil"/>
            </w:tcBorders>
            <w:vAlign w:val="center"/>
          </w:tcPr>
          <w:p w:rsidR="0090015A" w:rsidRPr="00147514" w:rsidRDefault="0090015A" w:rsidP="00CB4EFD">
            <w:pPr>
              <w:tabs>
                <w:tab w:val="left" w:pos="1701"/>
              </w:tabs>
              <w:jc w:val="right"/>
              <w:rPr>
                <w:rFonts w:ascii="Arial" w:hAnsi="Arial" w:cs="Arial"/>
                <w:sz w:val="24"/>
              </w:rPr>
            </w:pPr>
            <w:r w:rsidRPr="00147514">
              <w:rPr>
                <w:rFonts w:ascii="Arial" w:hAnsi="Arial" w:cs="Arial"/>
                <w:sz w:val="24"/>
                <w:szCs w:val="24"/>
              </w:rPr>
              <w:t xml:space="preserve">from </w:t>
            </w:r>
            <w:r w:rsidRPr="00147514">
              <w:rPr>
                <w:rFonts w:ascii="Arial" w:hAnsi="Arial" w:cs="Arial"/>
                <w:b/>
                <w:sz w:val="24"/>
                <w:szCs w:val="24"/>
              </w:rPr>
              <w:t>Source</w:t>
            </w:r>
            <w:r w:rsidRPr="009D44A5">
              <w:rPr>
                <w:rFonts w:ascii="Arial" w:hAnsi="Arial" w:cs="Arial"/>
                <w:b/>
                <w:sz w:val="24"/>
                <w:szCs w:val="24"/>
              </w:rPr>
              <w:t>:</w:t>
            </w:r>
          </w:p>
        </w:tc>
        <w:tc>
          <w:tcPr>
            <w:tcW w:w="7938" w:type="dxa"/>
            <w:tcBorders>
              <w:top w:val="nil"/>
              <w:left w:val="nil"/>
              <w:bottom w:val="nil"/>
              <w:right w:val="nil"/>
            </w:tcBorders>
            <w:vAlign w:val="center"/>
          </w:tcPr>
          <w:p w:rsidR="0090015A" w:rsidRPr="00C17955" w:rsidRDefault="0090015A" w:rsidP="00CB4EFD">
            <w:pPr>
              <w:rPr>
                <w:rFonts w:ascii="Arial" w:hAnsi="Arial" w:cs="Arial"/>
              </w:rPr>
            </w:pPr>
            <w:r>
              <w:rPr>
                <w:rFonts w:ascii="Arial" w:hAnsi="Arial" w:cs="Arial"/>
              </w:rPr>
              <w:t xml:space="preserve">ETSI TC ERM, Chairman Dr. Gabrielle Owen </w:t>
            </w:r>
          </w:p>
        </w:tc>
      </w:tr>
      <w:tr w:rsidR="0090015A" w:rsidRPr="006E4C00" w:rsidTr="002A02B5">
        <w:trPr>
          <w:gridAfter w:val="1"/>
          <w:wAfter w:w="190" w:type="dxa"/>
        </w:trPr>
        <w:tc>
          <w:tcPr>
            <w:tcW w:w="1962" w:type="dxa"/>
            <w:tcBorders>
              <w:top w:val="nil"/>
              <w:left w:val="nil"/>
              <w:bottom w:val="nil"/>
              <w:right w:val="nil"/>
            </w:tcBorders>
          </w:tcPr>
          <w:p w:rsidR="0090015A" w:rsidRPr="00C24E32" w:rsidRDefault="0090015A" w:rsidP="00CB4EFD">
            <w:pPr>
              <w:tabs>
                <w:tab w:val="left" w:pos="1701"/>
              </w:tabs>
              <w:ind w:right="480"/>
              <w:rPr>
                <w:rFonts w:ascii="Arial" w:hAnsi="Arial" w:cs="Arial"/>
                <w:b/>
                <w:sz w:val="24"/>
                <w:szCs w:val="24"/>
              </w:rPr>
            </w:pPr>
          </w:p>
        </w:tc>
        <w:tc>
          <w:tcPr>
            <w:tcW w:w="7938" w:type="dxa"/>
            <w:tcBorders>
              <w:top w:val="nil"/>
              <w:left w:val="nil"/>
              <w:bottom w:val="nil"/>
              <w:right w:val="nil"/>
            </w:tcBorders>
          </w:tcPr>
          <w:p w:rsidR="0090015A" w:rsidRPr="006E4C00" w:rsidRDefault="0090015A" w:rsidP="00CB4EFD">
            <w:pPr>
              <w:rPr>
                <w:rFonts w:ascii="Arial" w:hAnsi="Arial" w:cs="Arial"/>
              </w:rPr>
            </w:pPr>
          </w:p>
        </w:tc>
      </w:tr>
      <w:tr w:rsidR="0090015A" w:rsidRPr="00E50B7A" w:rsidTr="002A02B5">
        <w:trPr>
          <w:gridAfter w:val="1"/>
          <w:wAfter w:w="190" w:type="dxa"/>
        </w:trPr>
        <w:tc>
          <w:tcPr>
            <w:tcW w:w="1962" w:type="dxa"/>
            <w:tcBorders>
              <w:top w:val="nil"/>
              <w:left w:val="nil"/>
              <w:bottom w:val="nil"/>
              <w:right w:val="nil"/>
            </w:tcBorders>
          </w:tcPr>
          <w:p w:rsidR="0090015A" w:rsidRDefault="0090015A" w:rsidP="00CB4EFD">
            <w:pPr>
              <w:tabs>
                <w:tab w:val="left" w:pos="1701"/>
              </w:tabs>
              <w:jc w:val="right"/>
              <w:rPr>
                <w:rFonts w:ascii="Arial" w:hAnsi="Arial" w:cs="Arial"/>
                <w:b/>
                <w:sz w:val="24"/>
                <w:szCs w:val="24"/>
              </w:rPr>
            </w:pPr>
            <w:r w:rsidRPr="00147514">
              <w:rPr>
                <w:rFonts w:ascii="Arial" w:hAnsi="Arial" w:cs="Arial"/>
                <w:szCs w:val="24"/>
              </w:rPr>
              <w:t xml:space="preserve">Submitted </w:t>
            </w:r>
            <w:r w:rsidRPr="00147514">
              <w:rPr>
                <w:rFonts w:ascii="Arial" w:hAnsi="Arial" w:cs="Arial"/>
                <w:b/>
                <w:sz w:val="24"/>
                <w:szCs w:val="24"/>
              </w:rPr>
              <w:t>To:</w:t>
            </w:r>
          </w:p>
          <w:p w:rsidR="0090015A" w:rsidRPr="00147514" w:rsidRDefault="0090015A" w:rsidP="00CB4EFD">
            <w:pPr>
              <w:tabs>
                <w:tab w:val="left" w:pos="1701"/>
              </w:tabs>
              <w:jc w:val="right"/>
              <w:rPr>
                <w:rFonts w:ascii="Arial" w:hAnsi="Arial" w:cs="Arial"/>
                <w:b/>
                <w:sz w:val="24"/>
                <w:szCs w:val="24"/>
              </w:rPr>
            </w:pPr>
          </w:p>
        </w:tc>
        <w:tc>
          <w:tcPr>
            <w:tcW w:w="7938" w:type="dxa"/>
            <w:tcBorders>
              <w:top w:val="nil"/>
              <w:left w:val="nil"/>
              <w:bottom w:val="nil"/>
              <w:right w:val="nil"/>
            </w:tcBorders>
          </w:tcPr>
          <w:p w:rsidR="0090015A" w:rsidRDefault="0090015A" w:rsidP="006D130A">
            <w:pPr>
              <w:rPr>
                <w:rFonts w:ascii="Arial" w:hAnsi="Arial" w:cs="Arial"/>
              </w:rPr>
            </w:pPr>
            <w:r>
              <w:rPr>
                <w:rFonts w:ascii="Arial" w:hAnsi="Arial" w:cs="Arial"/>
              </w:rPr>
              <w:t>CEPT/ECC-WG FM, Chairman Mr. Sergey Pastukh</w:t>
            </w:r>
            <w:r w:rsidRPr="00E50B7A">
              <w:rPr>
                <w:rFonts w:ascii="Arial" w:hAnsi="Arial" w:cs="Arial"/>
              </w:rPr>
              <w:t xml:space="preserve"> </w:t>
            </w:r>
          </w:p>
          <w:p w:rsidR="0090015A" w:rsidRPr="00E50B7A" w:rsidRDefault="0090015A" w:rsidP="00893982">
            <w:pPr>
              <w:rPr>
                <w:rFonts w:ascii="Arial" w:hAnsi="Arial" w:cs="Arial"/>
              </w:rPr>
            </w:pPr>
          </w:p>
        </w:tc>
      </w:tr>
      <w:tr w:rsidR="0090015A" w:rsidRPr="00E50B7A" w:rsidTr="002A02B5">
        <w:trPr>
          <w:gridAfter w:val="1"/>
          <w:wAfter w:w="190" w:type="dxa"/>
        </w:trPr>
        <w:tc>
          <w:tcPr>
            <w:tcW w:w="1962" w:type="dxa"/>
            <w:tcBorders>
              <w:top w:val="nil"/>
              <w:left w:val="nil"/>
              <w:bottom w:val="nil"/>
              <w:right w:val="nil"/>
            </w:tcBorders>
          </w:tcPr>
          <w:p w:rsidR="0090015A" w:rsidRPr="00C17955" w:rsidRDefault="0090015A" w:rsidP="00CB4EFD">
            <w:pPr>
              <w:tabs>
                <w:tab w:val="left" w:pos="1701"/>
              </w:tabs>
              <w:jc w:val="right"/>
              <w:rPr>
                <w:rFonts w:ascii="Arial" w:hAnsi="Arial" w:cs="Arial"/>
                <w:b/>
                <w:szCs w:val="24"/>
              </w:rPr>
            </w:pPr>
            <w:r w:rsidRPr="00C17955">
              <w:rPr>
                <w:rFonts w:ascii="Arial" w:hAnsi="Arial" w:cs="Arial"/>
                <w:b/>
                <w:szCs w:val="24"/>
              </w:rPr>
              <w:t>cc:</w:t>
            </w:r>
          </w:p>
        </w:tc>
        <w:tc>
          <w:tcPr>
            <w:tcW w:w="7938" w:type="dxa"/>
            <w:tcBorders>
              <w:top w:val="nil"/>
              <w:left w:val="nil"/>
              <w:bottom w:val="nil"/>
              <w:right w:val="nil"/>
            </w:tcBorders>
          </w:tcPr>
          <w:p w:rsidR="0090015A" w:rsidRPr="00893982" w:rsidRDefault="0090015A" w:rsidP="00CB4EFD">
            <w:pPr>
              <w:rPr>
                <w:rFonts w:ascii="Arial" w:hAnsi="Arial" w:cs="Arial"/>
              </w:rPr>
            </w:pPr>
            <w:r>
              <w:rPr>
                <w:rFonts w:ascii="Arial" w:hAnsi="Arial" w:cs="Arial"/>
              </w:rPr>
              <w:t>CEPT/ECC-</w:t>
            </w:r>
            <w:r w:rsidRPr="008D35A1">
              <w:rPr>
                <w:rFonts w:ascii="Arial" w:hAnsi="Arial" w:cs="Arial"/>
              </w:rPr>
              <w:t>WG SE</w:t>
            </w:r>
            <w:r>
              <w:rPr>
                <w:rFonts w:ascii="Arial" w:hAnsi="Arial" w:cs="Arial"/>
              </w:rPr>
              <w:t>,</w:t>
            </w:r>
            <w:r w:rsidRPr="008D35A1">
              <w:rPr>
                <w:rFonts w:ascii="Arial" w:hAnsi="Arial" w:cs="Arial"/>
              </w:rPr>
              <w:t xml:space="preserve"> Chairman Mr. Bruno Espinosa</w:t>
            </w:r>
          </w:p>
          <w:p w:rsidR="0090015A" w:rsidRPr="00893982" w:rsidRDefault="0090015A" w:rsidP="00CB4EFD">
            <w:pPr>
              <w:rPr>
                <w:rFonts w:ascii="Arial" w:hAnsi="Arial" w:cs="Arial"/>
                <w:lang w:val="en-US"/>
              </w:rPr>
            </w:pPr>
            <w:r w:rsidRPr="00893982">
              <w:rPr>
                <w:rFonts w:ascii="Arial" w:hAnsi="Arial" w:cs="Arial"/>
                <w:lang w:val="en-US"/>
              </w:rPr>
              <w:t xml:space="preserve">CEPT/ECC-SE44, Chairman </w:t>
            </w:r>
            <w:r>
              <w:rPr>
                <w:rFonts w:ascii="Arial" w:hAnsi="Arial" w:cs="Arial"/>
                <w:lang w:val="en-US"/>
              </w:rPr>
              <w:t>Mr. Stefan Bach</w:t>
            </w:r>
          </w:p>
          <w:p w:rsidR="0090015A" w:rsidRPr="00893982" w:rsidRDefault="0090015A" w:rsidP="00CB4EFD">
            <w:pPr>
              <w:rPr>
                <w:rFonts w:ascii="Arial" w:hAnsi="Arial" w:cs="Arial"/>
                <w:lang w:val="en-US"/>
              </w:rPr>
            </w:pPr>
            <w:r w:rsidRPr="00893982">
              <w:rPr>
                <w:rFonts w:ascii="Arial" w:hAnsi="Arial" w:cs="Arial"/>
                <w:lang w:val="en-US"/>
              </w:rPr>
              <w:t xml:space="preserve">CEPT/ECC-FM48, Chairman Mr. </w:t>
            </w:r>
            <w:r>
              <w:rPr>
                <w:rFonts w:ascii="Arial" w:hAnsi="Arial" w:cs="Arial"/>
                <w:lang w:val="en-US"/>
              </w:rPr>
              <w:t>Thomas Weilacher</w:t>
            </w:r>
          </w:p>
          <w:p w:rsidR="0090015A" w:rsidRDefault="0090015A" w:rsidP="00CB4EFD">
            <w:pPr>
              <w:rPr>
                <w:rFonts w:ascii="Arial" w:hAnsi="Arial" w:cs="Arial"/>
              </w:rPr>
            </w:pPr>
            <w:r>
              <w:rPr>
                <w:rFonts w:ascii="Arial" w:hAnsi="Arial" w:cs="Arial"/>
              </w:rPr>
              <w:t>ETSI TC BRAN, Chairman Mr. Edgard Vangeel</w:t>
            </w:r>
          </w:p>
          <w:p w:rsidR="0090015A" w:rsidRDefault="0090015A" w:rsidP="00CB4EFD">
            <w:pPr>
              <w:rPr>
                <w:rFonts w:ascii="Arial" w:hAnsi="Arial" w:cs="Arial"/>
              </w:rPr>
            </w:pPr>
            <w:r>
              <w:rPr>
                <w:rFonts w:ascii="Arial" w:hAnsi="Arial" w:cs="Arial"/>
              </w:rPr>
              <w:t>ETSI Liaison Officer with WG FM, Mr. Edgard Vangeel</w:t>
            </w:r>
          </w:p>
          <w:p w:rsidR="0090015A" w:rsidRPr="00B53A97" w:rsidRDefault="0090015A" w:rsidP="00CB4EFD">
            <w:pPr>
              <w:rPr>
                <w:rFonts w:ascii="Arial" w:hAnsi="Arial" w:cs="Arial"/>
                <w:lang w:val="fr-FR"/>
              </w:rPr>
            </w:pPr>
            <w:r w:rsidRPr="00B53A97">
              <w:rPr>
                <w:rFonts w:ascii="Arial" w:hAnsi="Arial" w:cs="Arial"/>
                <w:lang w:val="fr-FR"/>
              </w:rPr>
              <w:t xml:space="preserve">ETSI Liaison Officer with WG SE, Dr. </w:t>
            </w:r>
            <w:r>
              <w:rPr>
                <w:rFonts w:ascii="Arial" w:hAnsi="Arial" w:cs="Arial"/>
                <w:lang w:val="fr-FR"/>
              </w:rPr>
              <w:t>Michael Mahler</w:t>
            </w:r>
          </w:p>
          <w:p w:rsidR="0090015A" w:rsidRDefault="0090015A" w:rsidP="00CB4EFD">
            <w:pPr>
              <w:rPr>
                <w:rFonts w:ascii="Arial" w:hAnsi="Arial" w:cs="Arial"/>
              </w:rPr>
            </w:pPr>
            <w:r w:rsidRPr="00E50B7A">
              <w:rPr>
                <w:rFonts w:ascii="Arial" w:hAnsi="Arial" w:cs="Arial"/>
              </w:rPr>
              <w:t xml:space="preserve">ETSI ERM Technical Officer, Mr. </w:t>
            </w:r>
            <w:smartTag w:uri="urn:schemas-microsoft-com:office:smarttags" w:element="PersonName">
              <w:r w:rsidRPr="00E50B7A">
                <w:rPr>
                  <w:rFonts w:ascii="Arial" w:hAnsi="Arial" w:cs="Arial"/>
                </w:rPr>
                <w:t>Igor Minaev</w:t>
              </w:r>
            </w:smartTag>
          </w:p>
          <w:p w:rsidR="0090015A" w:rsidRDefault="0090015A" w:rsidP="00CB4EFD">
            <w:pPr>
              <w:rPr>
                <w:rFonts w:ascii="Arial" w:hAnsi="Arial" w:cs="Arial"/>
              </w:rPr>
            </w:pPr>
            <w:r>
              <w:rPr>
                <w:rFonts w:ascii="Arial" w:hAnsi="Arial" w:cs="Arial"/>
              </w:rPr>
              <w:t>ETSI contact person with CEPT, Mr. Marcello Pagnozzi</w:t>
            </w:r>
          </w:p>
          <w:p w:rsidR="0090015A" w:rsidRPr="00E50B7A" w:rsidRDefault="0090015A" w:rsidP="00CB4EFD">
            <w:pPr>
              <w:rPr>
                <w:rFonts w:ascii="Arial" w:hAnsi="Arial" w:cs="Arial"/>
              </w:rPr>
            </w:pPr>
          </w:p>
        </w:tc>
      </w:tr>
      <w:tr w:rsidR="0090015A" w:rsidRPr="006821A4" w:rsidTr="002A02B5">
        <w:trPr>
          <w:gridAfter w:val="1"/>
          <w:wAfter w:w="190" w:type="dxa"/>
        </w:trPr>
        <w:tc>
          <w:tcPr>
            <w:tcW w:w="1962" w:type="dxa"/>
            <w:tcBorders>
              <w:top w:val="nil"/>
              <w:left w:val="nil"/>
              <w:bottom w:val="nil"/>
              <w:right w:val="nil"/>
            </w:tcBorders>
          </w:tcPr>
          <w:p w:rsidR="0090015A" w:rsidRPr="00C17955" w:rsidRDefault="0090015A" w:rsidP="00CB4EFD">
            <w:pPr>
              <w:tabs>
                <w:tab w:val="left" w:pos="1701"/>
              </w:tabs>
              <w:jc w:val="right"/>
              <w:rPr>
                <w:rFonts w:ascii="Arial" w:hAnsi="Arial" w:cs="Arial"/>
                <w:b/>
                <w:szCs w:val="24"/>
              </w:rPr>
            </w:pPr>
            <w:r>
              <w:rPr>
                <w:rFonts w:ascii="Arial" w:hAnsi="Arial" w:cs="Arial"/>
                <w:b/>
                <w:szCs w:val="24"/>
              </w:rPr>
              <w:t>Date:</w:t>
            </w:r>
          </w:p>
        </w:tc>
        <w:tc>
          <w:tcPr>
            <w:tcW w:w="7938" w:type="dxa"/>
            <w:tcBorders>
              <w:top w:val="nil"/>
              <w:left w:val="nil"/>
              <w:bottom w:val="nil"/>
              <w:right w:val="nil"/>
            </w:tcBorders>
          </w:tcPr>
          <w:p w:rsidR="0090015A" w:rsidRPr="006821A4" w:rsidRDefault="0090015A" w:rsidP="00893982">
            <w:pPr>
              <w:rPr>
                <w:rFonts w:ascii="Arial" w:hAnsi="Arial" w:cs="Arial"/>
              </w:rPr>
            </w:pPr>
            <w:r>
              <w:rPr>
                <w:rFonts w:ascii="Arial" w:hAnsi="Arial" w:cs="Arial"/>
              </w:rPr>
              <w:t>19-04-2012</w:t>
            </w:r>
          </w:p>
        </w:tc>
      </w:tr>
      <w:tr w:rsidR="0090015A" w:rsidRPr="006E4C00"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sz w:val="16"/>
                <w:szCs w:val="24"/>
              </w:rPr>
            </w:pPr>
          </w:p>
        </w:tc>
        <w:tc>
          <w:tcPr>
            <w:tcW w:w="7938" w:type="dxa"/>
            <w:tcBorders>
              <w:top w:val="nil"/>
              <w:left w:val="nil"/>
              <w:bottom w:val="nil"/>
              <w:right w:val="nil"/>
            </w:tcBorders>
          </w:tcPr>
          <w:p w:rsidR="0090015A" w:rsidRPr="006E4C00" w:rsidRDefault="0090015A" w:rsidP="00CB4EFD">
            <w:pPr>
              <w:rPr>
                <w:rFonts w:ascii="Arial" w:hAnsi="Arial" w:cs="Arial"/>
                <w:sz w:val="16"/>
              </w:rPr>
            </w:pPr>
          </w:p>
        </w:tc>
      </w:tr>
      <w:tr w:rsidR="0090015A" w:rsidRPr="00E50B7A" w:rsidTr="002A02B5">
        <w:trPr>
          <w:gridAfter w:val="1"/>
          <w:wAfter w:w="190" w:type="dxa"/>
        </w:trPr>
        <w:tc>
          <w:tcPr>
            <w:tcW w:w="1962" w:type="dxa"/>
            <w:tcBorders>
              <w:top w:val="nil"/>
              <w:left w:val="nil"/>
              <w:bottom w:val="nil"/>
              <w:right w:val="nil"/>
            </w:tcBorders>
            <w:vAlign w:val="center"/>
          </w:tcPr>
          <w:p w:rsidR="0090015A" w:rsidRPr="00147514" w:rsidRDefault="0090015A" w:rsidP="00CB4EFD">
            <w:pPr>
              <w:tabs>
                <w:tab w:val="left" w:pos="1701"/>
              </w:tabs>
              <w:jc w:val="right"/>
              <w:rPr>
                <w:rFonts w:ascii="Arial" w:hAnsi="Arial" w:cs="Arial"/>
                <w:b/>
              </w:rPr>
            </w:pPr>
            <w:r>
              <w:rPr>
                <w:rFonts w:ascii="Arial" w:hAnsi="Arial" w:cs="Arial"/>
              </w:rPr>
              <w:t>Is this a response?</w:t>
            </w:r>
            <w:r w:rsidRPr="00147514">
              <w:rPr>
                <w:rFonts w:ascii="Arial" w:hAnsi="Arial" w:cs="Arial"/>
              </w:rPr>
              <w:t>:</w:t>
            </w:r>
          </w:p>
        </w:tc>
        <w:tc>
          <w:tcPr>
            <w:tcW w:w="7938" w:type="dxa"/>
            <w:tcBorders>
              <w:top w:val="nil"/>
              <w:left w:val="nil"/>
              <w:bottom w:val="nil"/>
              <w:right w:val="nil"/>
            </w:tcBorders>
            <w:tcMar>
              <w:left w:w="0" w:type="dxa"/>
              <w:right w:w="0" w:type="dxa"/>
            </w:tcMar>
          </w:tcPr>
          <w:p w:rsidR="0090015A" w:rsidRPr="00E50B7A" w:rsidRDefault="0090015A" w:rsidP="002A02B5">
            <w:pPr>
              <w:rPr>
                <w:rFonts w:ascii="Arial" w:hAnsi="Arial" w:cs="Arial"/>
                <w:sz w:val="24"/>
              </w:rPr>
            </w:pPr>
            <w:r>
              <w:rPr>
                <w:rFonts w:ascii="Arial" w:hAnsi="Arial" w:cs="Arial"/>
              </w:rPr>
              <w:t xml:space="preserve">Yes, FM(11)202 Annex 14 or </w:t>
            </w:r>
            <w:hyperlink r:id="rId9" w:history="1">
              <w:r w:rsidRPr="00CE089B">
                <w:rPr>
                  <w:rStyle w:val="Hyperlink"/>
                  <w:rFonts w:ascii="Arial" w:hAnsi="Arial" w:cs="Arial"/>
                </w:rPr>
                <w:t>ERM(11)0542</w:t>
              </w:r>
            </w:hyperlink>
          </w:p>
        </w:tc>
      </w:tr>
      <w:tr w:rsidR="0090015A" w:rsidTr="002A02B5">
        <w:trPr>
          <w:gridAfter w:val="1"/>
          <w:wAfter w:w="190" w:type="dxa"/>
        </w:trPr>
        <w:tc>
          <w:tcPr>
            <w:tcW w:w="1962" w:type="dxa"/>
            <w:tcBorders>
              <w:top w:val="nil"/>
              <w:left w:val="nil"/>
              <w:bottom w:val="nil"/>
              <w:right w:val="nil"/>
            </w:tcBorders>
            <w:vAlign w:val="center"/>
          </w:tcPr>
          <w:p w:rsidR="0090015A" w:rsidRDefault="0090015A" w:rsidP="00CB4EFD">
            <w:pPr>
              <w:tabs>
                <w:tab w:val="left" w:pos="1701"/>
              </w:tabs>
              <w:jc w:val="right"/>
              <w:rPr>
                <w:rFonts w:ascii="Arial" w:hAnsi="Arial" w:cs="Arial"/>
              </w:rPr>
            </w:pPr>
            <w:r w:rsidRPr="004B074B">
              <w:rPr>
                <w:rFonts w:ascii="Arial" w:hAnsi="Arial" w:cs="Arial"/>
              </w:rPr>
              <w:t>Response to</w:t>
            </w:r>
            <w:r>
              <w:rPr>
                <w:rFonts w:ascii="Arial" w:hAnsi="Arial" w:cs="Arial"/>
                <w:color w:val="0000FF"/>
              </w:rPr>
              <w:t>:</w:t>
            </w:r>
          </w:p>
        </w:tc>
        <w:tc>
          <w:tcPr>
            <w:tcW w:w="7938" w:type="dxa"/>
            <w:tcBorders>
              <w:top w:val="nil"/>
              <w:left w:val="nil"/>
              <w:bottom w:val="nil"/>
              <w:right w:val="nil"/>
            </w:tcBorders>
            <w:tcMar>
              <w:left w:w="0" w:type="dxa"/>
              <w:right w:w="0" w:type="dxa"/>
            </w:tcMar>
          </w:tcPr>
          <w:p w:rsidR="0090015A" w:rsidRDefault="0090015A" w:rsidP="00893982">
            <w:r w:rsidRPr="002A02B5">
              <w:rPr>
                <w:rFonts w:ascii="Arial" w:hAnsi="Arial" w:cs="Arial"/>
              </w:rPr>
              <w:t xml:space="preserve"> </w:t>
            </w:r>
          </w:p>
        </w:tc>
      </w:tr>
      <w:tr w:rsidR="0090015A" w:rsidRPr="00321AE5"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rPr>
            </w:pPr>
            <w:r>
              <w:rPr>
                <w:rFonts w:ascii="Arial" w:hAnsi="Arial" w:cs="Arial"/>
              </w:rPr>
              <w:t>Reply by</w:t>
            </w:r>
            <w:r w:rsidRPr="00147514">
              <w:rPr>
                <w:rFonts w:ascii="Arial" w:hAnsi="Arial" w:cs="Arial"/>
              </w:rPr>
              <w:t>:</w:t>
            </w:r>
          </w:p>
        </w:tc>
        <w:tc>
          <w:tcPr>
            <w:tcW w:w="7938" w:type="dxa"/>
            <w:tcBorders>
              <w:top w:val="nil"/>
              <w:left w:val="nil"/>
              <w:bottom w:val="nil"/>
              <w:right w:val="nil"/>
            </w:tcBorders>
          </w:tcPr>
          <w:p w:rsidR="0090015A" w:rsidRPr="00321AE5" w:rsidRDefault="0090015A" w:rsidP="00CB4EFD">
            <w:pPr>
              <w:rPr>
                <w:rFonts w:ascii="Arial" w:hAnsi="Arial" w:cs="Arial"/>
                <w:color w:val="0000FF"/>
              </w:rPr>
            </w:pPr>
          </w:p>
        </w:tc>
      </w:tr>
      <w:tr w:rsidR="0090015A" w:rsidRPr="00321AE5" w:rsidTr="002A02B5">
        <w:trPr>
          <w:gridAfter w:val="1"/>
          <w:wAfter w:w="190" w:type="dxa"/>
        </w:trPr>
        <w:tc>
          <w:tcPr>
            <w:tcW w:w="1962" w:type="dxa"/>
            <w:tcBorders>
              <w:top w:val="nil"/>
              <w:left w:val="nil"/>
              <w:bottom w:val="nil"/>
              <w:right w:val="nil"/>
            </w:tcBorders>
          </w:tcPr>
          <w:p w:rsidR="0090015A" w:rsidRPr="00D21604" w:rsidRDefault="0090015A" w:rsidP="00CB4EFD">
            <w:pPr>
              <w:tabs>
                <w:tab w:val="left" w:pos="1701"/>
              </w:tabs>
              <w:jc w:val="right"/>
              <w:rPr>
                <w:rFonts w:ascii="Arial" w:hAnsi="Arial" w:cs="Arial"/>
                <w:sz w:val="16"/>
              </w:rPr>
            </w:pPr>
          </w:p>
        </w:tc>
        <w:tc>
          <w:tcPr>
            <w:tcW w:w="7938" w:type="dxa"/>
            <w:tcBorders>
              <w:top w:val="nil"/>
              <w:left w:val="nil"/>
              <w:bottom w:val="nil"/>
              <w:right w:val="nil"/>
            </w:tcBorders>
          </w:tcPr>
          <w:p w:rsidR="0090015A" w:rsidRPr="00321AE5" w:rsidRDefault="0090015A" w:rsidP="00CB4EFD">
            <w:pPr>
              <w:ind w:left="57"/>
              <w:rPr>
                <w:rFonts w:ascii="Arial" w:hAnsi="Arial" w:cs="Arial"/>
                <w:color w:val="0000FF"/>
                <w:sz w:val="16"/>
              </w:rPr>
            </w:pPr>
          </w:p>
        </w:tc>
      </w:tr>
      <w:tr w:rsidR="0090015A" w:rsidRPr="00D062D0"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rPr>
            </w:pPr>
            <w:r w:rsidRPr="00147514">
              <w:rPr>
                <w:rFonts w:ascii="Arial" w:hAnsi="Arial" w:cs="Arial"/>
              </w:rPr>
              <w:t>Relevant WI(s), or deliverable(s):</w:t>
            </w:r>
          </w:p>
        </w:tc>
        <w:tc>
          <w:tcPr>
            <w:tcW w:w="7938" w:type="dxa"/>
            <w:tcBorders>
              <w:top w:val="nil"/>
              <w:left w:val="nil"/>
              <w:bottom w:val="nil"/>
              <w:right w:val="nil"/>
            </w:tcBorders>
          </w:tcPr>
          <w:p w:rsidR="0090015A" w:rsidRPr="00B53A97" w:rsidRDefault="003F7366" w:rsidP="00893982">
            <w:pPr>
              <w:rPr>
                <w:rFonts w:ascii="Arial" w:hAnsi="Arial" w:cs="Arial"/>
                <w:lang w:val="en-US"/>
              </w:rPr>
            </w:pPr>
            <w:hyperlink r:id="rId10" w:history="1">
              <w:r w:rsidR="0090015A" w:rsidRPr="00CE089B">
                <w:rPr>
                  <w:rStyle w:val="Hyperlink"/>
                  <w:rFonts w:ascii="Arial" w:hAnsi="Arial" w:cs="Arial"/>
                  <w:lang w:val="en-US"/>
                </w:rPr>
                <w:t>TR 101 599 (DTR/ERM-311)</w:t>
              </w:r>
            </w:hyperlink>
          </w:p>
        </w:tc>
      </w:tr>
      <w:tr w:rsidR="0090015A" w:rsidRPr="00E50B7A" w:rsidTr="002A02B5">
        <w:trPr>
          <w:gridAfter w:val="1"/>
          <w:wAfter w:w="190" w:type="dxa"/>
        </w:trPr>
        <w:tc>
          <w:tcPr>
            <w:tcW w:w="1962" w:type="dxa"/>
            <w:tcBorders>
              <w:top w:val="nil"/>
              <w:left w:val="nil"/>
              <w:bottom w:val="nil"/>
              <w:right w:val="nil"/>
            </w:tcBorders>
          </w:tcPr>
          <w:p w:rsidR="0090015A" w:rsidRPr="00147514" w:rsidRDefault="0090015A" w:rsidP="00CB4EFD">
            <w:pPr>
              <w:tabs>
                <w:tab w:val="left" w:pos="1701"/>
              </w:tabs>
              <w:jc w:val="right"/>
              <w:rPr>
                <w:rFonts w:ascii="Arial" w:hAnsi="Arial" w:cs="Arial"/>
              </w:rPr>
            </w:pPr>
            <w:r w:rsidRPr="00147514">
              <w:rPr>
                <w:rFonts w:ascii="Arial" w:hAnsi="Arial" w:cs="Arial"/>
              </w:rPr>
              <w:t>A</w:t>
            </w:r>
            <w:r>
              <w:rPr>
                <w:rFonts w:ascii="Arial" w:hAnsi="Arial" w:cs="Arial"/>
              </w:rPr>
              <w:t>ttachments</w:t>
            </w:r>
            <w:r w:rsidRPr="00147514">
              <w:rPr>
                <w:rFonts w:ascii="Arial" w:hAnsi="Arial" w:cs="Arial"/>
              </w:rPr>
              <w:t>:</w:t>
            </w:r>
          </w:p>
        </w:tc>
        <w:tc>
          <w:tcPr>
            <w:tcW w:w="7938" w:type="dxa"/>
            <w:tcBorders>
              <w:top w:val="nil"/>
              <w:left w:val="nil"/>
              <w:bottom w:val="nil"/>
              <w:right w:val="nil"/>
            </w:tcBorders>
          </w:tcPr>
          <w:p w:rsidR="0090015A" w:rsidRPr="00464C9F" w:rsidRDefault="003F7366" w:rsidP="00D062D0">
            <w:pPr>
              <w:rPr>
                <w:rFonts w:ascii="Arial" w:hAnsi="Arial" w:cs="Arial"/>
              </w:rPr>
            </w:pPr>
            <w:hyperlink r:id="rId11" w:history="1">
              <w:r w:rsidR="0090015A" w:rsidRPr="00464C9F">
                <w:rPr>
                  <w:rStyle w:val="Hyperlink"/>
                  <w:rFonts w:ascii="Arial" w:hAnsi="Arial" w:cs="Arial"/>
                </w:rPr>
                <w:t>ERM(12)000053</w:t>
              </w:r>
            </w:hyperlink>
          </w:p>
        </w:tc>
      </w:tr>
    </w:tbl>
    <w:p w:rsidR="0090015A" w:rsidRPr="00EE44E9" w:rsidRDefault="0090015A" w:rsidP="00725BA1">
      <w:pPr>
        <w:pBdr>
          <w:bottom w:val="single" w:sz="4" w:space="1" w:color="auto"/>
        </w:pBdr>
        <w:spacing w:before="120"/>
        <w:rPr>
          <w:rFonts w:ascii="Arial" w:hAnsi="Arial" w:cs="Arial"/>
          <w:sz w:val="22"/>
          <w:szCs w:val="22"/>
        </w:rPr>
      </w:pPr>
    </w:p>
    <w:p w:rsidR="0090015A" w:rsidRDefault="0090015A" w:rsidP="00715119">
      <w:pPr>
        <w:spacing w:before="120"/>
        <w:rPr>
          <w:rFonts w:ascii="Arial" w:hAnsi="Arial" w:cs="Arial"/>
          <w:sz w:val="22"/>
          <w:szCs w:val="22"/>
          <w:lang w:val="en-IE"/>
        </w:rPr>
      </w:pPr>
    </w:p>
    <w:p w:rsidR="0090015A" w:rsidRDefault="0090015A" w:rsidP="00715119">
      <w:pPr>
        <w:spacing w:before="120"/>
        <w:rPr>
          <w:rFonts w:ascii="Arial" w:hAnsi="Arial" w:cs="Arial"/>
          <w:sz w:val="22"/>
          <w:szCs w:val="22"/>
          <w:lang w:val="en-IE"/>
        </w:rPr>
      </w:pPr>
      <w:r>
        <w:rPr>
          <w:rFonts w:ascii="Arial" w:hAnsi="Arial" w:cs="Arial"/>
          <w:sz w:val="22"/>
          <w:szCs w:val="22"/>
          <w:lang w:val="en-IE"/>
        </w:rPr>
        <w:t>Dear Sergey,</w:t>
      </w:r>
    </w:p>
    <w:p w:rsidR="0090015A" w:rsidRDefault="0090015A" w:rsidP="00715119">
      <w:pPr>
        <w:spacing w:before="120"/>
        <w:rPr>
          <w:rFonts w:ascii="Arial" w:hAnsi="Arial" w:cs="Arial"/>
          <w:sz w:val="22"/>
          <w:szCs w:val="22"/>
          <w:lang w:val="en-IE"/>
        </w:rPr>
      </w:pPr>
    </w:p>
    <w:p w:rsidR="0090015A" w:rsidRPr="00C62873" w:rsidRDefault="0090015A" w:rsidP="00C62873">
      <w:pPr>
        <w:spacing w:before="120"/>
        <w:rPr>
          <w:rFonts w:ascii="Arial" w:hAnsi="Arial" w:cs="Arial"/>
          <w:sz w:val="22"/>
          <w:szCs w:val="22"/>
        </w:rPr>
      </w:pPr>
      <w:r>
        <w:rPr>
          <w:rFonts w:ascii="Arial" w:hAnsi="Arial" w:cs="Arial"/>
          <w:sz w:val="22"/>
          <w:szCs w:val="22"/>
          <w:lang w:val="en-IE"/>
        </w:rPr>
        <w:t xml:space="preserve">In response to </w:t>
      </w:r>
      <w:r w:rsidRPr="006B1126">
        <w:rPr>
          <w:rFonts w:ascii="Arial" w:hAnsi="Arial" w:cs="Arial"/>
          <w:sz w:val="22"/>
          <w:szCs w:val="22"/>
          <w:highlight w:val="yellow"/>
          <w:lang w:val="en-IE"/>
        </w:rPr>
        <w:t>your liaison statement contained in FM(11)202_Annex 14</w:t>
      </w:r>
      <w:r>
        <w:rPr>
          <w:rFonts w:ascii="Arial" w:hAnsi="Arial" w:cs="Arial"/>
          <w:sz w:val="22"/>
          <w:szCs w:val="22"/>
          <w:lang w:val="en-IE"/>
        </w:rPr>
        <w:t xml:space="preserve">, please find attached a draft System Reference document TR 101 599 on </w:t>
      </w:r>
      <w:r w:rsidRPr="00C62873">
        <w:rPr>
          <w:rFonts w:ascii="Arial" w:hAnsi="Arial" w:cs="Arial"/>
          <w:sz w:val="22"/>
          <w:szCs w:val="22"/>
          <w:lang w:val="en-IE"/>
        </w:rPr>
        <w:t xml:space="preserve">Broadband Direct-Air-to-Ground </w:t>
      </w:r>
      <w:r>
        <w:rPr>
          <w:rFonts w:ascii="Arial" w:hAnsi="Arial" w:cs="Arial"/>
          <w:sz w:val="22"/>
          <w:szCs w:val="22"/>
          <w:lang w:val="en-IE"/>
        </w:rPr>
        <w:t>C</w:t>
      </w:r>
      <w:r w:rsidRPr="00C62873">
        <w:rPr>
          <w:rFonts w:ascii="Arial" w:hAnsi="Arial" w:cs="Arial"/>
          <w:sz w:val="22"/>
          <w:szCs w:val="22"/>
          <w:lang w:val="en-IE"/>
        </w:rPr>
        <w:t xml:space="preserve">ommunications System </w:t>
      </w:r>
      <w:r w:rsidRPr="006B1126">
        <w:rPr>
          <w:rFonts w:ascii="Arial" w:hAnsi="Arial" w:cs="Arial"/>
          <w:sz w:val="22"/>
          <w:szCs w:val="22"/>
          <w:highlight w:val="yellow"/>
          <w:lang w:val="en-IE"/>
        </w:rPr>
        <w:t>employing beamforming antennas, operating in the 2,4 GHz and 5,8 GHz bands</w:t>
      </w:r>
      <w:r>
        <w:rPr>
          <w:rFonts w:ascii="Arial" w:hAnsi="Arial" w:cs="Arial"/>
          <w:sz w:val="22"/>
          <w:szCs w:val="22"/>
          <w:lang w:val="en-IE"/>
        </w:rPr>
        <w:t>.</w:t>
      </w:r>
    </w:p>
    <w:p w:rsidR="0090015A" w:rsidRDefault="0090015A" w:rsidP="00715119">
      <w:pPr>
        <w:spacing w:before="120"/>
        <w:rPr>
          <w:rFonts w:ascii="Arial" w:hAnsi="Arial" w:cs="Arial"/>
          <w:sz w:val="22"/>
          <w:szCs w:val="22"/>
          <w:lang w:val="en-IE"/>
        </w:rPr>
      </w:pPr>
      <w:r>
        <w:rPr>
          <w:rFonts w:ascii="Arial" w:hAnsi="Arial" w:cs="Arial"/>
          <w:sz w:val="22"/>
          <w:szCs w:val="22"/>
          <w:lang w:val="en-IE"/>
        </w:rPr>
        <w:t xml:space="preserve">The document was prepared by ETSI TC BRAN and submitted to ETSI TC ERM for review. </w:t>
      </w:r>
    </w:p>
    <w:p w:rsidR="0090015A" w:rsidRDefault="0090015A" w:rsidP="00715119">
      <w:pPr>
        <w:spacing w:before="120"/>
        <w:rPr>
          <w:rFonts w:ascii="Arial" w:hAnsi="Arial" w:cs="Arial"/>
          <w:sz w:val="22"/>
          <w:szCs w:val="22"/>
          <w:lang w:val="en-IE"/>
        </w:rPr>
      </w:pPr>
      <w:r>
        <w:rPr>
          <w:rFonts w:ascii="Arial" w:hAnsi="Arial" w:cs="Arial"/>
          <w:sz w:val="22"/>
          <w:szCs w:val="22"/>
          <w:lang w:val="en-IE"/>
        </w:rPr>
        <w:t xml:space="preserve">ETSI TC ERM approved the document to be sent to the ETSI internal enquiry which ended two weeks ago. The review of the comments received and the resulting amendment of the document has started and is almost completed, however we might not be able to finish this before the start of your meeting in </w:t>
      </w:r>
      <w:smartTag w:uri="urn:schemas-microsoft-com:office:smarttags" w:element="City">
        <w:smartTag w:uri="urn:schemas-microsoft-com:office:smarttags" w:element="place">
          <w:r>
            <w:rPr>
              <w:rFonts w:ascii="Arial" w:hAnsi="Arial" w:cs="Arial"/>
              <w:sz w:val="22"/>
              <w:szCs w:val="22"/>
              <w:lang w:val="en-IE"/>
            </w:rPr>
            <w:t>Bern</w:t>
          </w:r>
        </w:smartTag>
      </w:smartTag>
      <w:r>
        <w:rPr>
          <w:rFonts w:ascii="Arial" w:hAnsi="Arial" w:cs="Arial"/>
          <w:sz w:val="22"/>
          <w:szCs w:val="22"/>
          <w:lang w:val="en-IE"/>
        </w:rPr>
        <w:t xml:space="preserve"> next week. Also noting that the work within both SE 44 and FM 48 on this alternative DA2GC proposal has already started based on an earlier decision from the WG FM, </w:t>
      </w:r>
      <w:r w:rsidRPr="006B1126">
        <w:rPr>
          <w:rFonts w:ascii="Arial" w:hAnsi="Arial" w:cs="Arial"/>
          <w:sz w:val="22"/>
          <w:szCs w:val="22"/>
          <w:highlight w:val="yellow"/>
          <w:lang w:val="en-IE"/>
        </w:rPr>
        <w:t>we are already sending you this (almost completed) version in order to support the ongoing work within these two committees which will meet in a few weeks in London</w:t>
      </w:r>
      <w:r>
        <w:rPr>
          <w:rFonts w:ascii="Arial" w:hAnsi="Arial" w:cs="Arial"/>
          <w:sz w:val="22"/>
          <w:szCs w:val="22"/>
          <w:lang w:val="en-IE"/>
        </w:rPr>
        <w:t xml:space="preserve">. </w:t>
      </w:r>
      <w:r w:rsidRPr="008C0BB8">
        <w:rPr>
          <w:rFonts w:ascii="Arial" w:hAnsi="Arial" w:cs="Arial"/>
          <w:sz w:val="22"/>
          <w:szCs w:val="22"/>
          <w:lang w:val="en-IE"/>
        </w:rPr>
        <w:t>We anticipate that by that time a finalised (pre-publication) version will be available</w:t>
      </w:r>
      <w:r>
        <w:rPr>
          <w:rFonts w:ascii="Arial" w:hAnsi="Arial" w:cs="Arial"/>
          <w:sz w:val="22"/>
          <w:szCs w:val="22"/>
          <w:lang w:val="en-IE"/>
        </w:rPr>
        <w:t>.</w:t>
      </w:r>
    </w:p>
    <w:p w:rsidR="0090015A" w:rsidRDefault="0090015A" w:rsidP="00715119">
      <w:pPr>
        <w:spacing w:before="120"/>
        <w:rPr>
          <w:rFonts w:ascii="Arial" w:hAnsi="Arial" w:cs="Arial"/>
          <w:sz w:val="22"/>
          <w:szCs w:val="22"/>
          <w:lang w:val="en-IE"/>
        </w:rPr>
      </w:pPr>
      <w:r>
        <w:rPr>
          <w:rFonts w:ascii="Arial" w:hAnsi="Arial" w:cs="Arial"/>
          <w:sz w:val="22"/>
          <w:szCs w:val="22"/>
          <w:lang w:val="en-IE"/>
        </w:rPr>
        <w:t>We trust that this is of assistance and offer our further help to the WG FM and the relevant project teams as required.</w:t>
      </w:r>
    </w:p>
    <w:p w:rsidR="0090015A" w:rsidRDefault="0090015A" w:rsidP="00715119">
      <w:pPr>
        <w:spacing w:before="120"/>
        <w:rPr>
          <w:rFonts w:ascii="Arial" w:hAnsi="Arial" w:cs="Arial"/>
          <w:sz w:val="22"/>
          <w:szCs w:val="22"/>
          <w:lang w:val="en-IE"/>
        </w:rPr>
      </w:pPr>
    </w:p>
    <w:p w:rsidR="0090015A" w:rsidRDefault="0090015A" w:rsidP="00715119">
      <w:pPr>
        <w:spacing w:before="120"/>
        <w:rPr>
          <w:rFonts w:ascii="Arial" w:hAnsi="Arial" w:cs="Arial"/>
          <w:sz w:val="22"/>
          <w:szCs w:val="22"/>
          <w:lang w:val="en-IE"/>
        </w:rPr>
      </w:pPr>
      <w:r>
        <w:rPr>
          <w:rFonts w:ascii="Arial" w:hAnsi="Arial" w:cs="Arial"/>
          <w:sz w:val="22"/>
          <w:szCs w:val="22"/>
          <w:lang w:val="en-IE"/>
        </w:rPr>
        <w:t>Best regards,</w:t>
      </w:r>
    </w:p>
    <w:p w:rsidR="0090015A" w:rsidRDefault="0090015A" w:rsidP="00715119">
      <w:pPr>
        <w:spacing w:before="120"/>
        <w:rPr>
          <w:rFonts w:ascii="Arial" w:hAnsi="Arial" w:cs="Arial"/>
          <w:sz w:val="22"/>
          <w:szCs w:val="22"/>
          <w:lang w:val="en-IE"/>
        </w:rPr>
      </w:pPr>
      <w:r>
        <w:rPr>
          <w:rFonts w:ascii="Arial" w:hAnsi="Arial" w:cs="Arial"/>
          <w:sz w:val="22"/>
          <w:szCs w:val="22"/>
          <w:lang w:val="en-IE"/>
        </w:rPr>
        <w:t>Gabrielle Owen</w:t>
      </w:r>
    </w:p>
    <w:p w:rsidR="0090015A" w:rsidRDefault="0090015A" w:rsidP="00142C3E">
      <w:pPr>
        <w:rPr>
          <w:rFonts w:ascii="Arial" w:hAnsi="Arial" w:cs="Arial"/>
          <w:sz w:val="22"/>
          <w:szCs w:val="22"/>
          <w:lang w:val="en-IE"/>
        </w:rPr>
      </w:pPr>
      <w:r>
        <w:rPr>
          <w:rFonts w:ascii="Arial" w:hAnsi="Arial" w:cs="Arial"/>
          <w:sz w:val="22"/>
          <w:szCs w:val="22"/>
          <w:lang w:val="en-IE"/>
        </w:rPr>
        <w:t>Chairman ETSI TC ERM</w:t>
      </w:r>
    </w:p>
    <w:sectPr w:rsidR="0090015A" w:rsidSect="00BE49EE">
      <w:headerReference w:type="default" r:id="rId12"/>
      <w:footerReference w:type="default" r:id="rId13"/>
      <w:pgSz w:w="11906" w:h="16838" w:code="9"/>
      <w:pgMar w:top="1247" w:right="1134" w:bottom="1440" w:left="1134" w:header="57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366" w:rsidRDefault="003F7366" w:rsidP="00D9435B">
      <w:r>
        <w:separator/>
      </w:r>
    </w:p>
  </w:endnote>
  <w:endnote w:type="continuationSeparator" w:id="0">
    <w:p w:rsidR="003F7366" w:rsidRDefault="003F736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5A" w:rsidRPr="0083399D" w:rsidRDefault="0090015A" w:rsidP="0083399D">
    <w:pPr>
      <w:tabs>
        <w:tab w:val="center" w:pos="4536"/>
      </w:tabs>
      <w:rPr>
        <w:rFonts w:ascii="Arial" w:hAnsi="Arial" w:cs="Arial"/>
      </w:rPr>
    </w:pPr>
    <w:r>
      <w:tab/>
    </w:r>
    <w:r w:rsidR="0060141C" w:rsidRPr="0083399D">
      <w:rPr>
        <w:rFonts w:ascii="Arial" w:hAnsi="Arial" w:cs="Arial"/>
      </w:rPr>
      <w:fldChar w:fldCharType="begin"/>
    </w:r>
    <w:r w:rsidRPr="0083399D">
      <w:rPr>
        <w:rFonts w:ascii="Arial" w:hAnsi="Arial" w:cs="Arial"/>
      </w:rPr>
      <w:instrText xml:space="preserve"> PAGE   \* MERGEFORMAT </w:instrText>
    </w:r>
    <w:r w:rsidR="0060141C" w:rsidRPr="0083399D">
      <w:rPr>
        <w:rFonts w:ascii="Arial" w:hAnsi="Arial" w:cs="Arial"/>
      </w:rPr>
      <w:fldChar w:fldCharType="separate"/>
    </w:r>
    <w:r w:rsidR="005246BC">
      <w:rPr>
        <w:rFonts w:ascii="Arial" w:hAnsi="Arial" w:cs="Arial"/>
        <w:noProof/>
      </w:rPr>
      <w:t>2</w:t>
    </w:r>
    <w:r w:rsidR="0060141C" w:rsidRPr="0083399D">
      <w:rPr>
        <w:rFonts w:ascii="Arial" w:hAnsi="Arial" w:cs="Arial"/>
      </w:rPr>
      <w:fldChar w:fldCharType="end"/>
    </w:r>
    <w:r w:rsidRPr="0083399D">
      <w:rPr>
        <w:rFonts w:ascii="Arial" w:hAnsi="Arial" w:cs="Arial"/>
      </w:rPr>
      <w:t>/</w:t>
    </w:r>
    <w:fldSimple w:instr=" NUMPAGES   \* MERGEFORMAT ">
      <w:r w:rsidR="005246BC" w:rsidRPr="005246BC">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366" w:rsidRDefault="003F7366" w:rsidP="00D9435B">
      <w:r>
        <w:separator/>
      </w:r>
    </w:p>
  </w:footnote>
  <w:footnote w:type="continuationSeparator" w:id="0">
    <w:p w:rsidR="003F7366" w:rsidRDefault="003F7366"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5A" w:rsidRPr="00D9435B" w:rsidRDefault="005246BC" w:rsidP="002A02B5">
    <w:pPr>
      <w:tabs>
        <w:tab w:val="right" w:pos="9356"/>
      </w:tabs>
      <w:spacing w:after="120"/>
      <w:ind w:left="-567"/>
      <w:jc w:val="right"/>
      <w:rPr>
        <w:rFonts w:ascii="Arial" w:hAnsi="Arial" w:cs="Arial"/>
        <w:i/>
        <w:color w:val="0000FF"/>
        <w:szCs w:val="36"/>
      </w:rPr>
    </w:pPr>
    <w:r>
      <w:rPr>
        <w:noProof/>
        <w:lang w:val="de-DE" w:eastAsia="de-DE"/>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pic:spPr>
              </pic:pic>
            </a:graphicData>
          </a:graphic>
          <wp14:sizeRelH relativeFrom="page">
            <wp14:pctWidth>0</wp14:pctWidth>
          </wp14:sizeRelH>
          <wp14:sizeRelV relativeFrom="page">
            <wp14:pctHeight>0</wp14:pctHeight>
          </wp14:sizeRelV>
        </wp:anchor>
      </w:drawing>
    </w:r>
    <w:r w:rsidR="0090015A">
      <w:rPr>
        <w:rFonts w:ascii="Arial" w:hAnsi="Arial" w:cs="Arial"/>
        <w:b/>
        <w:sz w:val="36"/>
        <w:szCs w:val="36"/>
        <w:shd w:val="clear" w:color="auto" w:fill="DBE5F1"/>
      </w:rPr>
      <w:t>ERM(12)000052r1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FD44EF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F15E38F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F889E0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C8806EA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74ECDD5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7026FD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71CFE82"/>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8"/>
  </w:num>
  <w:num w:numId="37">
    <w:abstractNumId w:val="11"/>
  </w:num>
  <w:num w:numId="38">
    <w:abstractNumId w:val="7"/>
  </w:num>
  <w:num w:numId="39">
    <w:abstractNumId w:val="10"/>
  </w:num>
  <w:num w:numId="4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0624"/>
    <w:rsid w:val="0000428F"/>
    <w:rsid w:val="000153E5"/>
    <w:rsid w:val="0002568A"/>
    <w:rsid w:val="000B3D7C"/>
    <w:rsid w:val="000C4CB6"/>
    <w:rsid w:val="000D1B9E"/>
    <w:rsid w:val="000E381D"/>
    <w:rsid w:val="000F06AB"/>
    <w:rsid w:val="00115454"/>
    <w:rsid w:val="00123CC4"/>
    <w:rsid w:val="0012662F"/>
    <w:rsid w:val="001268AB"/>
    <w:rsid w:val="00142C3E"/>
    <w:rsid w:val="00147514"/>
    <w:rsid w:val="00156C98"/>
    <w:rsid w:val="00181471"/>
    <w:rsid w:val="00191D22"/>
    <w:rsid w:val="0019476C"/>
    <w:rsid w:val="001951BC"/>
    <w:rsid w:val="001A0FCB"/>
    <w:rsid w:val="001C30D5"/>
    <w:rsid w:val="001D35C0"/>
    <w:rsid w:val="00207B4A"/>
    <w:rsid w:val="00216D13"/>
    <w:rsid w:val="00253D28"/>
    <w:rsid w:val="002676F5"/>
    <w:rsid w:val="00281975"/>
    <w:rsid w:val="00297B33"/>
    <w:rsid w:val="002A02B5"/>
    <w:rsid w:val="002A36EA"/>
    <w:rsid w:val="002D4F7E"/>
    <w:rsid w:val="002E5375"/>
    <w:rsid w:val="002F5958"/>
    <w:rsid w:val="003050B4"/>
    <w:rsid w:val="003158F5"/>
    <w:rsid w:val="00321AE5"/>
    <w:rsid w:val="00334B96"/>
    <w:rsid w:val="003354CE"/>
    <w:rsid w:val="0036058F"/>
    <w:rsid w:val="00372B47"/>
    <w:rsid w:val="003869D9"/>
    <w:rsid w:val="0038773F"/>
    <w:rsid w:val="003D24F2"/>
    <w:rsid w:val="003D2B14"/>
    <w:rsid w:val="003D5716"/>
    <w:rsid w:val="003E36BB"/>
    <w:rsid w:val="003F1211"/>
    <w:rsid w:val="003F2726"/>
    <w:rsid w:val="003F7366"/>
    <w:rsid w:val="004050E6"/>
    <w:rsid w:val="004124A2"/>
    <w:rsid w:val="00451D22"/>
    <w:rsid w:val="00452CF2"/>
    <w:rsid w:val="00461405"/>
    <w:rsid w:val="00462F7D"/>
    <w:rsid w:val="00464C9F"/>
    <w:rsid w:val="004777A7"/>
    <w:rsid w:val="00490E92"/>
    <w:rsid w:val="004950B1"/>
    <w:rsid w:val="004A532D"/>
    <w:rsid w:val="004A75BC"/>
    <w:rsid w:val="004B074B"/>
    <w:rsid w:val="004C68FD"/>
    <w:rsid w:val="004C7102"/>
    <w:rsid w:val="004D1743"/>
    <w:rsid w:val="004E5792"/>
    <w:rsid w:val="00503C30"/>
    <w:rsid w:val="00516885"/>
    <w:rsid w:val="00521B98"/>
    <w:rsid w:val="005246BC"/>
    <w:rsid w:val="00533343"/>
    <w:rsid w:val="00551F4D"/>
    <w:rsid w:val="00556207"/>
    <w:rsid w:val="00571482"/>
    <w:rsid w:val="0058690A"/>
    <w:rsid w:val="00591258"/>
    <w:rsid w:val="0059587C"/>
    <w:rsid w:val="005B0847"/>
    <w:rsid w:val="005B115B"/>
    <w:rsid w:val="005C5BE9"/>
    <w:rsid w:val="005F35FC"/>
    <w:rsid w:val="0060141C"/>
    <w:rsid w:val="006017EC"/>
    <w:rsid w:val="00610CBA"/>
    <w:rsid w:val="00620AA5"/>
    <w:rsid w:val="00631480"/>
    <w:rsid w:val="006329A9"/>
    <w:rsid w:val="00656833"/>
    <w:rsid w:val="00663ADA"/>
    <w:rsid w:val="006821A4"/>
    <w:rsid w:val="00685388"/>
    <w:rsid w:val="00692C3B"/>
    <w:rsid w:val="006B1126"/>
    <w:rsid w:val="006B1BFF"/>
    <w:rsid w:val="006D130A"/>
    <w:rsid w:val="006E4C00"/>
    <w:rsid w:val="006E55B5"/>
    <w:rsid w:val="00704C3A"/>
    <w:rsid w:val="00715119"/>
    <w:rsid w:val="00723463"/>
    <w:rsid w:val="00725BA1"/>
    <w:rsid w:val="00745E27"/>
    <w:rsid w:val="00776B64"/>
    <w:rsid w:val="007833A7"/>
    <w:rsid w:val="00783D2B"/>
    <w:rsid w:val="007A3763"/>
    <w:rsid w:val="007F2AC5"/>
    <w:rsid w:val="008129F5"/>
    <w:rsid w:val="00832E39"/>
    <w:rsid w:val="0083399D"/>
    <w:rsid w:val="0084740A"/>
    <w:rsid w:val="008629A9"/>
    <w:rsid w:val="00866086"/>
    <w:rsid w:val="0087074E"/>
    <w:rsid w:val="008745A4"/>
    <w:rsid w:val="00875965"/>
    <w:rsid w:val="00887234"/>
    <w:rsid w:val="00893982"/>
    <w:rsid w:val="008A2540"/>
    <w:rsid w:val="008C0BB8"/>
    <w:rsid w:val="008D35A1"/>
    <w:rsid w:val="008D5477"/>
    <w:rsid w:val="0090015A"/>
    <w:rsid w:val="0091037B"/>
    <w:rsid w:val="00911477"/>
    <w:rsid w:val="00912D71"/>
    <w:rsid w:val="00913CAE"/>
    <w:rsid w:val="009304C4"/>
    <w:rsid w:val="00993435"/>
    <w:rsid w:val="009A013E"/>
    <w:rsid w:val="009D44A5"/>
    <w:rsid w:val="009F0351"/>
    <w:rsid w:val="00A61734"/>
    <w:rsid w:val="00A9005C"/>
    <w:rsid w:val="00B22603"/>
    <w:rsid w:val="00B268C5"/>
    <w:rsid w:val="00B53A97"/>
    <w:rsid w:val="00B703A5"/>
    <w:rsid w:val="00B837B4"/>
    <w:rsid w:val="00BC25E7"/>
    <w:rsid w:val="00BC37CC"/>
    <w:rsid w:val="00BE49EE"/>
    <w:rsid w:val="00BE7AFE"/>
    <w:rsid w:val="00C04D8B"/>
    <w:rsid w:val="00C15BAD"/>
    <w:rsid w:val="00C17955"/>
    <w:rsid w:val="00C24E32"/>
    <w:rsid w:val="00C44E15"/>
    <w:rsid w:val="00C46E05"/>
    <w:rsid w:val="00C47D6F"/>
    <w:rsid w:val="00C62873"/>
    <w:rsid w:val="00C76D35"/>
    <w:rsid w:val="00CA135C"/>
    <w:rsid w:val="00CB4EFD"/>
    <w:rsid w:val="00CB7382"/>
    <w:rsid w:val="00CC0049"/>
    <w:rsid w:val="00CD31C4"/>
    <w:rsid w:val="00CD3DF1"/>
    <w:rsid w:val="00CE089B"/>
    <w:rsid w:val="00CE2032"/>
    <w:rsid w:val="00D062D0"/>
    <w:rsid w:val="00D21604"/>
    <w:rsid w:val="00D24579"/>
    <w:rsid w:val="00D9435B"/>
    <w:rsid w:val="00D9725B"/>
    <w:rsid w:val="00DA185D"/>
    <w:rsid w:val="00DA65AB"/>
    <w:rsid w:val="00DD314A"/>
    <w:rsid w:val="00DE4DB9"/>
    <w:rsid w:val="00DF6ED5"/>
    <w:rsid w:val="00E00EF0"/>
    <w:rsid w:val="00E02834"/>
    <w:rsid w:val="00E06E1E"/>
    <w:rsid w:val="00E4752A"/>
    <w:rsid w:val="00E50B7A"/>
    <w:rsid w:val="00EA0019"/>
    <w:rsid w:val="00EB16B6"/>
    <w:rsid w:val="00EB1C87"/>
    <w:rsid w:val="00EE44E9"/>
    <w:rsid w:val="00EE7092"/>
    <w:rsid w:val="00EE768B"/>
    <w:rsid w:val="00EF607B"/>
    <w:rsid w:val="00F11466"/>
    <w:rsid w:val="00F12615"/>
    <w:rsid w:val="00F56077"/>
    <w:rsid w:val="00F601BC"/>
    <w:rsid w:val="00F75BE0"/>
    <w:rsid w:val="00F85372"/>
    <w:rsid w:val="00F9024E"/>
    <w:rsid w:val="00FB3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berschrift1">
    <w:name w:val="heading 1"/>
    <w:basedOn w:val="Standard"/>
    <w:next w:val="Standard"/>
    <w:link w:val="berschrift1Zchn"/>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berschrift2">
    <w:name w:val="heading 2"/>
    <w:basedOn w:val="berschrift1"/>
    <w:next w:val="Standard"/>
    <w:link w:val="berschrift2Zchn"/>
    <w:uiPriority w:val="99"/>
    <w:qFormat/>
    <w:rsid w:val="000C4CB6"/>
    <w:pPr>
      <w:pBdr>
        <w:top w:val="none" w:sz="0" w:space="0" w:color="auto"/>
      </w:pBdr>
      <w:spacing w:before="180"/>
      <w:outlineLvl w:val="1"/>
    </w:pPr>
    <w:rPr>
      <w:sz w:val="32"/>
    </w:rPr>
  </w:style>
  <w:style w:type="paragraph" w:styleId="berschrift3">
    <w:name w:val="heading 3"/>
    <w:basedOn w:val="berschrift2"/>
    <w:next w:val="Standard"/>
    <w:link w:val="berschrift3Zchn"/>
    <w:uiPriority w:val="99"/>
    <w:qFormat/>
    <w:rsid w:val="000C4CB6"/>
    <w:pPr>
      <w:spacing w:before="120"/>
      <w:outlineLvl w:val="2"/>
    </w:pPr>
    <w:rPr>
      <w:sz w:val="28"/>
    </w:rPr>
  </w:style>
  <w:style w:type="paragraph" w:styleId="berschrift4">
    <w:name w:val="heading 4"/>
    <w:basedOn w:val="berschrift3"/>
    <w:next w:val="Standard"/>
    <w:link w:val="berschrift4Zchn"/>
    <w:uiPriority w:val="99"/>
    <w:qFormat/>
    <w:rsid w:val="000C4CB6"/>
    <w:pPr>
      <w:ind w:left="1418" w:hanging="1418"/>
      <w:outlineLvl w:val="3"/>
    </w:pPr>
    <w:rPr>
      <w:sz w:val="24"/>
    </w:rPr>
  </w:style>
  <w:style w:type="paragraph" w:styleId="berschrift5">
    <w:name w:val="heading 5"/>
    <w:basedOn w:val="berschrift4"/>
    <w:next w:val="Standard"/>
    <w:link w:val="berschrift5Zchn"/>
    <w:uiPriority w:val="99"/>
    <w:qFormat/>
    <w:rsid w:val="000C4CB6"/>
    <w:pPr>
      <w:ind w:left="1701" w:hanging="1701"/>
      <w:outlineLvl w:val="4"/>
    </w:pPr>
    <w:rPr>
      <w:sz w:val="22"/>
    </w:rPr>
  </w:style>
  <w:style w:type="paragraph" w:styleId="berschrift6">
    <w:name w:val="heading 6"/>
    <w:basedOn w:val="H6"/>
    <w:next w:val="Standard"/>
    <w:link w:val="berschrift6Zchn"/>
    <w:uiPriority w:val="99"/>
    <w:qFormat/>
    <w:rsid w:val="000C4CB6"/>
    <w:pPr>
      <w:outlineLvl w:val="5"/>
    </w:pPr>
  </w:style>
  <w:style w:type="paragraph" w:styleId="berschrift7">
    <w:name w:val="heading 7"/>
    <w:basedOn w:val="H6"/>
    <w:next w:val="Standard"/>
    <w:link w:val="berschrift7Zchn"/>
    <w:uiPriority w:val="99"/>
    <w:qFormat/>
    <w:rsid w:val="000C4CB6"/>
    <w:pPr>
      <w:outlineLvl w:val="6"/>
    </w:pPr>
  </w:style>
  <w:style w:type="paragraph" w:styleId="berschrift8">
    <w:name w:val="heading 8"/>
    <w:basedOn w:val="berschrift1"/>
    <w:next w:val="Standard"/>
    <w:link w:val="berschrift8Zchn"/>
    <w:uiPriority w:val="99"/>
    <w:qFormat/>
    <w:rsid w:val="000C4CB6"/>
    <w:pPr>
      <w:ind w:left="0" w:firstLine="0"/>
      <w:outlineLvl w:val="7"/>
    </w:pPr>
  </w:style>
  <w:style w:type="paragraph" w:styleId="berschrift9">
    <w:name w:val="heading 9"/>
    <w:basedOn w:val="berschrift8"/>
    <w:next w:val="Standard"/>
    <w:link w:val="berschrift9Zchn"/>
    <w:uiPriority w:val="99"/>
    <w:qFormat/>
    <w:rsid w:val="000C4CB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0C4CB6"/>
    <w:rPr>
      <w:rFonts w:ascii="Arial" w:hAnsi="Arial" w:cs="Times New Roman"/>
      <w:sz w:val="36"/>
      <w:lang w:val="en-GB" w:eastAsia="en-US" w:bidi="ar-SA"/>
    </w:rPr>
  </w:style>
  <w:style w:type="character" w:customStyle="1" w:styleId="berschrift2Zchn">
    <w:name w:val="Überschrift 2 Zchn"/>
    <w:link w:val="berschrift2"/>
    <w:uiPriority w:val="99"/>
    <w:locked/>
    <w:rsid w:val="000C4CB6"/>
    <w:rPr>
      <w:rFonts w:ascii="Arial" w:hAnsi="Arial" w:cs="Times New Roman"/>
      <w:sz w:val="20"/>
      <w:szCs w:val="20"/>
    </w:rPr>
  </w:style>
  <w:style w:type="character" w:customStyle="1" w:styleId="berschrift3Zchn">
    <w:name w:val="Überschrift 3 Zchn"/>
    <w:link w:val="berschrift3"/>
    <w:uiPriority w:val="99"/>
    <w:locked/>
    <w:rsid w:val="000C4CB6"/>
    <w:rPr>
      <w:rFonts w:ascii="Arial" w:hAnsi="Arial" w:cs="Times New Roman"/>
      <w:sz w:val="20"/>
      <w:szCs w:val="20"/>
    </w:rPr>
  </w:style>
  <w:style w:type="character" w:customStyle="1" w:styleId="berschrift4Zchn">
    <w:name w:val="Überschrift 4 Zchn"/>
    <w:link w:val="berschrift4"/>
    <w:uiPriority w:val="99"/>
    <w:locked/>
    <w:rsid w:val="000C4CB6"/>
    <w:rPr>
      <w:rFonts w:ascii="Arial" w:hAnsi="Arial" w:cs="Times New Roman"/>
      <w:sz w:val="20"/>
      <w:szCs w:val="20"/>
    </w:rPr>
  </w:style>
  <w:style w:type="character" w:customStyle="1" w:styleId="berschrift5Zchn">
    <w:name w:val="Überschrift 5 Zchn"/>
    <w:link w:val="berschrift5"/>
    <w:uiPriority w:val="99"/>
    <w:locked/>
    <w:rsid w:val="000C4CB6"/>
    <w:rPr>
      <w:rFonts w:ascii="Arial" w:hAnsi="Arial" w:cs="Times New Roman"/>
      <w:sz w:val="20"/>
      <w:szCs w:val="20"/>
    </w:rPr>
  </w:style>
  <w:style w:type="character" w:customStyle="1" w:styleId="berschrift6Zchn">
    <w:name w:val="Überschrift 6 Zchn"/>
    <w:link w:val="berschrift6"/>
    <w:uiPriority w:val="99"/>
    <w:locked/>
    <w:rsid w:val="000C4CB6"/>
    <w:rPr>
      <w:rFonts w:ascii="Arial" w:hAnsi="Arial" w:cs="Times New Roman"/>
      <w:sz w:val="20"/>
      <w:szCs w:val="20"/>
    </w:rPr>
  </w:style>
  <w:style w:type="character" w:customStyle="1" w:styleId="berschrift7Zchn">
    <w:name w:val="Überschrift 7 Zchn"/>
    <w:link w:val="berschrift7"/>
    <w:uiPriority w:val="99"/>
    <w:locked/>
    <w:rsid w:val="000C4CB6"/>
    <w:rPr>
      <w:rFonts w:ascii="Arial" w:hAnsi="Arial" w:cs="Times New Roman"/>
      <w:sz w:val="20"/>
      <w:szCs w:val="20"/>
    </w:rPr>
  </w:style>
  <w:style w:type="character" w:customStyle="1" w:styleId="berschrift8Zchn">
    <w:name w:val="Überschrift 8 Zchn"/>
    <w:link w:val="berschrift8"/>
    <w:uiPriority w:val="99"/>
    <w:locked/>
    <w:rsid w:val="000C4CB6"/>
    <w:rPr>
      <w:rFonts w:ascii="Arial" w:hAnsi="Arial" w:cs="Times New Roman"/>
      <w:sz w:val="20"/>
      <w:szCs w:val="20"/>
    </w:rPr>
  </w:style>
  <w:style w:type="character" w:customStyle="1" w:styleId="berschrift9Zchn">
    <w:name w:val="Überschrift 9 Zchn"/>
    <w:link w:val="berschrift9"/>
    <w:uiPriority w:val="99"/>
    <w:locked/>
    <w:rsid w:val="000C4CB6"/>
    <w:rPr>
      <w:rFonts w:ascii="Arial" w:hAnsi="Arial" w:cs="Times New Roman"/>
      <w:sz w:val="20"/>
      <w:szCs w:val="20"/>
    </w:rPr>
  </w:style>
  <w:style w:type="paragraph" w:styleId="Liste">
    <w:name w:val="List"/>
    <w:basedOn w:val="Standard"/>
    <w:uiPriority w:val="99"/>
    <w:rsid w:val="000C4CB6"/>
    <w:pPr>
      <w:ind w:left="568" w:hanging="284"/>
    </w:pPr>
  </w:style>
  <w:style w:type="paragraph" w:customStyle="1" w:styleId="B10">
    <w:name w:val="B1"/>
    <w:basedOn w:val="Liste"/>
    <w:uiPriority w:val="99"/>
    <w:rsid w:val="000C4CB6"/>
    <w:pPr>
      <w:ind w:left="738" w:hanging="454"/>
    </w:pPr>
  </w:style>
  <w:style w:type="paragraph" w:customStyle="1" w:styleId="B1">
    <w:name w:val="B1+"/>
    <w:basedOn w:val="B10"/>
    <w:uiPriority w:val="99"/>
    <w:rsid w:val="000C4CB6"/>
    <w:pPr>
      <w:numPr>
        <w:numId w:val="36"/>
      </w:numPr>
    </w:pPr>
  </w:style>
  <w:style w:type="paragraph" w:styleId="Liste2">
    <w:name w:val="List 2"/>
    <w:basedOn w:val="Liste"/>
    <w:uiPriority w:val="99"/>
    <w:rsid w:val="000C4CB6"/>
    <w:pPr>
      <w:ind w:left="851"/>
    </w:pPr>
  </w:style>
  <w:style w:type="paragraph" w:customStyle="1" w:styleId="B20">
    <w:name w:val="B2"/>
    <w:basedOn w:val="Liste2"/>
    <w:uiPriority w:val="99"/>
    <w:rsid w:val="000C4CB6"/>
    <w:pPr>
      <w:ind w:left="1191" w:hanging="454"/>
    </w:pPr>
  </w:style>
  <w:style w:type="paragraph" w:customStyle="1" w:styleId="B2">
    <w:name w:val="B2+"/>
    <w:basedOn w:val="B20"/>
    <w:uiPriority w:val="99"/>
    <w:rsid w:val="000C4CB6"/>
    <w:pPr>
      <w:numPr>
        <w:numId w:val="37"/>
      </w:numPr>
    </w:pPr>
  </w:style>
  <w:style w:type="paragraph" w:styleId="Liste3">
    <w:name w:val="List 3"/>
    <w:basedOn w:val="Liste2"/>
    <w:uiPriority w:val="99"/>
    <w:rsid w:val="000C4CB6"/>
    <w:pPr>
      <w:ind w:left="1135"/>
    </w:pPr>
  </w:style>
  <w:style w:type="paragraph" w:customStyle="1" w:styleId="B30">
    <w:name w:val="B3"/>
    <w:basedOn w:val="Liste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e4">
    <w:name w:val="List 4"/>
    <w:basedOn w:val="Liste3"/>
    <w:uiPriority w:val="99"/>
    <w:rsid w:val="000C4CB6"/>
    <w:pPr>
      <w:ind w:left="1418"/>
    </w:pPr>
  </w:style>
  <w:style w:type="paragraph" w:customStyle="1" w:styleId="B4">
    <w:name w:val="B4"/>
    <w:basedOn w:val="Liste4"/>
    <w:uiPriority w:val="99"/>
    <w:rsid w:val="000C4CB6"/>
    <w:pPr>
      <w:ind w:left="2098" w:hanging="454"/>
    </w:pPr>
  </w:style>
  <w:style w:type="paragraph" w:styleId="Liste5">
    <w:name w:val="List 5"/>
    <w:basedOn w:val="Liste4"/>
    <w:uiPriority w:val="99"/>
    <w:rsid w:val="000C4CB6"/>
    <w:pPr>
      <w:ind w:left="1702"/>
    </w:pPr>
  </w:style>
  <w:style w:type="paragraph" w:customStyle="1" w:styleId="B5">
    <w:name w:val="B5"/>
    <w:basedOn w:val="Liste5"/>
    <w:uiPriority w:val="99"/>
    <w:rsid w:val="000C4CB6"/>
    <w:pPr>
      <w:ind w:left="2552" w:hanging="454"/>
    </w:pPr>
  </w:style>
  <w:style w:type="paragraph" w:customStyle="1" w:styleId="BL">
    <w:name w:val="BL"/>
    <w:basedOn w:val="Standard"/>
    <w:uiPriority w:val="99"/>
    <w:rsid w:val="000C4CB6"/>
    <w:pPr>
      <w:numPr>
        <w:numId w:val="39"/>
      </w:numPr>
      <w:tabs>
        <w:tab w:val="left" w:pos="851"/>
      </w:tabs>
    </w:pPr>
  </w:style>
  <w:style w:type="paragraph" w:customStyle="1" w:styleId="BN">
    <w:name w:val="BN"/>
    <w:basedOn w:val="Standard"/>
    <w:uiPriority w:val="99"/>
    <w:rsid w:val="000C4CB6"/>
    <w:pPr>
      <w:numPr>
        <w:numId w:val="40"/>
      </w:numPr>
    </w:pPr>
  </w:style>
  <w:style w:type="paragraph" w:customStyle="1" w:styleId="NO">
    <w:name w:val="NO"/>
    <w:basedOn w:val="Standard"/>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Standard"/>
    <w:next w:val="Standard"/>
    <w:uiPriority w:val="99"/>
    <w:rsid w:val="000C4CB6"/>
    <w:pPr>
      <w:keepLines/>
      <w:tabs>
        <w:tab w:val="center" w:pos="4536"/>
        <w:tab w:val="right" w:pos="9072"/>
      </w:tabs>
    </w:pPr>
    <w:rPr>
      <w:noProof/>
    </w:rPr>
  </w:style>
  <w:style w:type="paragraph" w:customStyle="1" w:styleId="EX">
    <w:name w:val="EX"/>
    <w:basedOn w:val="Standard"/>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Standard"/>
    <w:uiPriority w:val="99"/>
    <w:rsid w:val="000C4CB6"/>
    <w:pPr>
      <w:keepNext/>
      <w:keepLines/>
      <w:spacing w:before="60"/>
      <w:jc w:val="center"/>
    </w:pPr>
    <w:rPr>
      <w:rFonts w:ascii="Arial" w:hAnsi="Arial"/>
      <w:b/>
    </w:rPr>
  </w:style>
  <w:style w:type="paragraph" w:styleId="Kopfzeile">
    <w:name w:val="header"/>
    <w:basedOn w:val="Standard"/>
    <w:link w:val="KopfzeileZchn"/>
    <w:uiPriority w:val="99"/>
    <w:rsid w:val="000C4CB6"/>
    <w:pPr>
      <w:widowControl w:val="0"/>
    </w:pPr>
    <w:rPr>
      <w:rFonts w:ascii="Arial" w:hAnsi="Arial"/>
      <w:b/>
      <w:noProof/>
      <w:sz w:val="18"/>
    </w:rPr>
  </w:style>
  <w:style w:type="character" w:customStyle="1" w:styleId="KopfzeileZchn">
    <w:name w:val="Kopfzeile Zchn"/>
    <w:link w:val="Kopfzeile"/>
    <w:uiPriority w:val="99"/>
    <w:locked/>
    <w:rsid w:val="000C4CB6"/>
    <w:rPr>
      <w:rFonts w:ascii="Arial" w:hAnsi="Arial" w:cs="Times New Roman"/>
      <w:b/>
      <w:noProof/>
      <w:sz w:val="18"/>
      <w:lang w:val="en-GB" w:eastAsia="en-US" w:bidi="ar-SA"/>
    </w:rPr>
  </w:style>
  <w:style w:type="paragraph" w:styleId="Fuzeile">
    <w:name w:val="footer"/>
    <w:basedOn w:val="Kopfzeile"/>
    <w:link w:val="FuzeileZchn"/>
    <w:uiPriority w:val="99"/>
    <w:rsid w:val="000C4CB6"/>
    <w:pPr>
      <w:jc w:val="center"/>
    </w:pPr>
    <w:rPr>
      <w:i/>
    </w:rPr>
  </w:style>
  <w:style w:type="character" w:customStyle="1" w:styleId="FuzeileZchn">
    <w:name w:val="Fußzeile Zchn"/>
    <w:link w:val="Fuzeile"/>
    <w:uiPriority w:val="99"/>
    <w:locked/>
    <w:rsid w:val="000C4CB6"/>
    <w:rPr>
      <w:rFonts w:ascii="Arial" w:hAnsi="Arial" w:cs="Times New Roman"/>
      <w:b/>
      <w:i/>
      <w:noProof/>
      <w:sz w:val="20"/>
      <w:szCs w:val="20"/>
    </w:rPr>
  </w:style>
  <w:style w:type="character" w:styleId="Funotenzeichen">
    <w:name w:val="footnote reference"/>
    <w:uiPriority w:val="99"/>
    <w:semiHidden/>
    <w:rsid w:val="000C4CB6"/>
    <w:rPr>
      <w:rFonts w:cs="Times New Roman"/>
      <w:b/>
      <w:position w:val="6"/>
      <w:sz w:val="16"/>
    </w:rPr>
  </w:style>
  <w:style w:type="paragraph" w:styleId="Funotentext">
    <w:name w:val="footnote text"/>
    <w:basedOn w:val="Standard"/>
    <w:link w:val="FunotentextZchn"/>
    <w:uiPriority w:val="99"/>
    <w:semiHidden/>
    <w:rsid w:val="000C4CB6"/>
    <w:pPr>
      <w:keepLines/>
      <w:ind w:left="454" w:hanging="454"/>
    </w:pPr>
    <w:rPr>
      <w:sz w:val="16"/>
    </w:rPr>
  </w:style>
  <w:style w:type="character" w:customStyle="1" w:styleId="FunotentextZchn">
    <w:name w:val="Fußnotentext Zchn"/>
    <w:link w:val="Funotentext"/>
    <w:uiPriority w:val="99"/>
    <w:semiHidden/>
    <w:locked/>
    <w:rsid w:val="000C4CB6"/>
    <w:rPr>
      <w:rFonts w:ascii="Times New Roman" w:hAnsi="Times New Roman" w:cs="Times New Roman"/>
      <w:sz w:val="20"/>
      <w:szCs w:val="20"/>
    </w:rPr>
  </w:style>
  <w:style w:type="paragraph" w:customStyle="1" w:styleId="FP">
    <w:name w:val="FP"/>
    <w:basedOn w:val="Standard"/>
    <w:uiPriority w:val="99"/>
    <w:rsid w:val="000C4CB6"/>
  </w:style>
  <w:style w:type="paragraph" w:customStyle="1" w:styleId="H6">
    <w:name w:val="H6"/>
    <w:basedOn w:val="berschrift5"/>
    <w:next w:val="Standard"/>
    <w:uiPriority w:val="99"/>
    <w:rsid w:val="000C4CB6"/>
    <w:pPr>
      <w:ind w:left="1985" w:hanging="1985"/>
      <w:outlineLvl w:val="9"/>
    </w:pPr>
    <w:rPr>
      <w:sz w:val="20"/>
    </w:rPr>
  </w:style>
  <w:style w:type="paragraph" w:styleId="Index1">
    <w:name w:val="index 1"/>
    <w:basedOn w:val="Standard"/>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Aufzhlungszeichen">
    <w:name w:val="List Bullet"/>
    <w:basedOn w:val="Liste"/>
    <w:uiPriority w:val="99"/>
    <w:rsid w:val="000C4CB6"/>
  </w:style>
  <w:style w:type="paragraph" w:styleId="Aufzhlungszeichen2">
    <w:name w:val="List Bullet 2"/>
    <w:basedOn w:val="Aufzhlungszeichen"/>
    <w:uiPriority w:val="99"/>
    <w:rsid w:val="000C4CB6"/>
    <w:pPr>
      <w:ind w:left="851"/>
    </w:pPr>
  </w:style>
  <w:style w:type="paragraph" w:styleId="Aufzhlungszeichen3">
    <w:name w:val="List Bullet 3"/>
    <w:basedOn w:val="Aufzhlungszeichen2"/>
    <w:uiPriority w:val="99"/>
    <w:rsid w:val="000C4CB6"/>
    <w:pPr>
      <w:ind w:left="1135"/>
    </w:pPr>
  </w:style>
  <w:style w:type="paragraph" w:styleId="Aufzhlungszeichen4">
    <w:name w:val="List Bullet 4"/>
    <w:basedOn w:val="Aufzhlungszeichen3"/>
    <w:uiPriority w:val="99"/>
    <w:rsid w:val="000C4CB6"/>
    <w:pPr>
      <w:ind w:left="1418"/>
    </w:pPr>
  </w:style>
  <w:style w:type="paragraph" w:styleId="Aufzhlungszeichen5">
    <w:name w:val="List Bullet 5"/>
    <w:basedOn w:val="Aufzhlungszeichen4"/>
    <w:uiPriority w:val="99"/>
    <w:rsid w:val="000C4CB6"/>
    <w:pPr>
      <w:ind w:left="1702"/>
    </w:pPr>
  </w:style>
  <w:style w:type="paragraph" w:styleId="Listennummer">
    <w:name w:val="List Number"/>
    <w:basedOn w:val="Liste"/>
    <w:uiPriority w:val="99"/>
    <w:rsid w:val="000C4CB6"/>
  </w:style>
  <w:style w:type="paragraph" w:styleId="Listennummer2">
    <w:name w:val="List Number 2"/>
    <w:basedOn w:val="Listennumm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Standard"/>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Standard"/>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Verzeichnis1">
    <w:name w:val="toc 1"/>
    <w:basedOn w:val="Standard"/>
    <w:uiPriority w:val="99"/>
    <w:semiHidden/>
    <w:rsid w:val="000C4CB6"/>
    <w:pPr>
      <w:keepLines/>
      <w:widowControl w:val="0"/>
      <w:tabs>
        <w:tab w:val="right" w:leader="dot" w:pos="9639"/>
      </w:tabs>
      <w:spacing w:before="120"/>
      <w:ind w:left="567" w:right="425" w:hanging="567"/>
    </w:pPr>
    <w:rPr>
      <w:noProof/>
      <w:sz w:val="22"/>
    </w:rPr>
  </w:style>
  <w:style w:type="paragraph" w:styleId="Verzeichnis2">
    <w:name w:val="toc 2"/>
    <w:basedOn w:val="Verzeichnis1"/>
    <w:uiPriority w:val="99"/>
    <w:semiHidden/>
    <w:rsid w:val="000C4CB6"/>
    <w:pPr>
      <w:spacing w:before="0"/>
      <w:ind w:left="851" w:hanging="851"/>
    </w:pPr>
    <w:rPr>
      <w:sz w:val="20"/>
    </w:rPr>
  </w:style>
  <w:style w:type="paragraph" w:styleId="Verzeichnis3">
    <w:name w:val="toc 3"/>
    <w:basedOn w:val="Verzeichnis2"/>
    <w:uiPriority w:val="99"/>
    <w:semiHidden/>
    <w:rsid w:val="000C4CB6"/>
    <w:pPr>
      <w:ind w:left="1134" w:hanging="1134"/>
    </w:pPr>
  </w:style>
  <w:style w:type="paragraph" w:styleId="Verzeichnis4">
    <w:name w:val="toc 4"/>
    <w:basedOn w:val="Verzeichnis3"/>
    <w:uiPriority w:val="99"/>
    <w:semiHidden/>
    <w:rsid w:val="000C4CB6"/>
    <w:pPr>
      <w:ind w:left="1418" w:hanging="1418"/>
    </w:pPr>
  </w:style>
  <w:style w:type="paragraph" w:styleId="Verzeichnis5">
    <w:name w:val="toc 5"/>
    <w:basedOn w:val="Verzeichnis4"/>
    <w:uiPriority w:val="99"/>
    <w:semiHidden/>
    <w:rsid w:val="000C4CB6"/>
    <w:pPr>
      <w:ind w:left="1701" w:hanging="1701"/>
    </w:pPr>
  </w:style>
  <w:style w:type="paragraph" w:styleId="Verzeichnis6">
    <w:name w:val="toc 6"/>
    <w:basedOn w:val="Verzeichnis5"/>
    <w:next w:val="Standard"/>
    <w:uiPriority w:val="99"/>
    <w:semiHidden/>
    <w:rsid w:val="000C4CB6"/>
    <w:pPr>
      <w:ind w:left="1985" w:hanging="1985"/>
    </w:pPr>
  </w:style>
  <w:style w:type="paragraph" w:styleId="Verzeichnis7">
    <w:name w:val="toc 7"/>
    <w:basedOn w:val="Verzeichnis6"/>
    <w:next w:val="Standard"/>
    <w:uiPriority w:val="99"/>
    <w:semiHidden/>
    <w:rsid w:val="000C4CB6"/>
    <w:pPr>
      <w:ind w:left="2268" w:hanging="2268"/>
    </w:pPr>
  </w:style>
  <w:style w:type="paragraph" w:styleId="Verzeichnis8">
    <w:name w:val="toc 8"/>
    <w:basedOn w:val="Verzeichnis1"/>
    <w:uiPriority w:val="99"/>
    <w:semiHidden/>
    <w:rsid w:val="000C4CB6"/>
    <w:pPr>
      <w:spacing w:before="180"/>
      <w:ind w:left="2693" w:hanging="2693"/>
    </w:pPr>
    <w:rPr>
      <w:b/>
    </w:rPr>
  </w:style>
  <w:style w:type="paragraph" w:styleId="Verzeichnis9">
    <w:name w:val="toc 9"/>
    <w:basedOn w:val="Verzeichnis8"/>
    <w:uiPriority w:val="99"/>
    <w:semiHidden/>
    <w:rsid w:val="000C4CB6"/>
    <w:pPr>
      <w:ind w:left="1418" w:hanging="1418"/>
    </w:pPr>
  </w:style>
  <w:style w:type="paragraph" w:customStyle="1" w:styleId="TT">
    <w:name w:val="TT"/>
    <w:basedOn w:val="berschrift1"/>
    <w:next w:val="Standard"/>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uiPriority w:val="99"/>
    <w:rsid w:val="000C4CB6"/>
    <w:pPr>
      <w:framePr w:wrap="notBeside" w:y="16161"/>
    </w:pPr>
  </w:style>
  <w:style w:type="paragraph" w:styleId="Sprechblasentext">
    <w:name w:val="Balloon Text"/>
    <w:basedOn w:val="Standard"/>
    <w:link w:val="SprechblasentextZchn"/>
    <w:uiPriority w:val="99"/>
    <w:semiHidden/>
    <w:rsid w:val="002676F5"/>
    <w:rPr>
      <w:rFonts w:ascii="Tahoma" w:hAnsi="Tahoma" w:cs="Tahoma"/>
      <w:sz w:val="16"/>
      <w:szCs w:val="16"/>
    </w:rPr>
  </w:style>
  <w:style w:type="character" w:customStyle="1" w:styleId="SprechblasentextZchn">
    <w:name w:val="Sprechblasentext Zchn"/>
    <w:link w:val="Sprechblase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BesuchterHyperlink">
    <w:name w:val="FollowedHyperlink"/>
    <w:uiPriority w:val="99"/>
    <w:rsid w:val="00725BA1"/>
    <w:rPr>
      <w:rFonts w:cs="Times New Roman"/>
      <w:color w:val="606420"/>
      <w:u w:val="single"/>
    </w:rPr>
  </w:style>
  <w:style w:type="paragraph" w:customStyle="1" w:styleId="Kopfzeile1">
    <w:name w:val="Kopfzeile1"/>
    <w:basedOn w:val="Kopfzeile"/>
    <w:rsid w:val="00BE49EE"/>
    <w:pPr>
      <w:widowControl/>
      <w:tabs>
        <w:tab w:val="center" w:pos="4536"/>
        <w:tab w:val="right" w:pos="9072"/>
      </w:tabs>
      <w:overflowPunct/>
      <w:autoSpaceDE/>
      <w:autoSpaceDN/>
      <w:adjustRightInd/>
      <w:textAlignment w:val="auto"/>
    </w:pPr>
    <w:rPr>
      <w:noProof w:val="0"/>
      <w:sz w:val="22"/>
      <w:lang w:val="nb-NO" w:eastAsia="de-DE"/>
    </w:rPr>
  </w:style>
  <w:style w:type="paragraph" w:customStyle="1" w:styleId="Header1">
    <w:name w:val="Header1"/>
    <w:basedOn w:val="Kopfzeile"/>
    <w:link w:val="HeaderZchnZchn"/>
    <w:rsid w:val="00BE49EE"/>
    <w:pPr>
      <w:widowControl/>
      <w:tabs>
        <w:tab w:val="center" w:pos="4536"/>
        <w:tab w:val="right" w:pos="9072"/>
      </w:tabs>
      <w:overflowPunct/>
      <w:autoSpaceDE/>
      <w:autoSpaceDN/>
      <w:adjustRightInd/>
      <w:spacing w:before="60"/>
      <w:textAlignment w:val="auto"/>
    </w:pPr>
    <w:rPr>
      <w:noProof w:val="0"/>
      <w:sz w:val="20"/>
      <w:lang w:val="nb-NO"/>
    </w:rPr>
  </w:style>
  <w:style w:type="character" w:customStyle="1" w:styleId="HeaderZchnZchn">
    <w:name w:val="Header Zchn Zchn"/>
    <w:link w:val="Header1"/>
    <w:rsid w:val="00BE49EE"/>
    <w:rPr>
      <w:rFonts w:ascii="Arial" w:eastAsia="Times New Roman" w:hAnsi="Arial"/>
      <w:b/>
      <w:szCs w:val="20"/>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berschrift1">
    <w:name w:val="heading 1"/>
    <w:basedOn w:val="Standard"/>
    <w:next w:val="Standard"/>
    <w:link w:val="berschrift1Zchn"/>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berschrift2">
    <w:name w:val="heading 2"/>
    <w:basedOn w:val="berschrift1"/>
    <w:next w:val="Standard"/>
    <w:link w:val="berschrift2Zchn"/>
    <w:uiPriority w:val="99"/>
    <w:qFormat/>
    <w:rsid w:val="000C4CB6"/>
    <w:pPr>
      <w:pBdr>
        <w:top w:val="none" w:sz="0" w:space="0" w:color="auto"/>
      </w:pBdr>
      <w:spacing w:before="180"/>
      <w:outlineLvl w:val="1"/>
    </w:pPr>
    <w:rPr>
      <w:sz w:val="32"/>
    </w:rPr>
  </w:style>
  <w:style w:type="paragraph" w:styleId="berschrift3">
    <w:name w:val="heading 3"/>
    <w:basedOn w:val="berschrift2"/>
    <w:next w:val="Standard"/>
    <w:link w:val="berschrift3Zchn"/>
    <w:uiPriority w:val="99"/>
    <w:qFormat/>
    <w:rsid w:val="000C4CB6"/>
    <w:pPr>
      <w:spacing w:before="120"/>
      <w:outlineLvl w:val="2"/>
    </w:pPr>
    <w:rPr>
      <w:sz w:val="28"/>
    </w:rPr>
  </w:style>
  <w:style w:type="paragraph" w:styleId="berschrift4">
    <w:name w:val="heading 4"/>
    <w:basedOn w:val="berschrift3"/>
    <w:next w:val="Standard"/>
    <w:link w:val="berschrift4Zchn"/>
    <w:uiPriority w:val="99"/>
    <w:qFormat/>
    <w:rsid w:val="000C4CB6"/>
    <w:pPr>
      <w:ind w:left="1418" w:hanging="1418"/>
      <w:outlineLvl w:val="3"/>
    </w:pPr>
    <w:rPr>
      <w:sz w:val="24"/>
    </w:rPr>
  </w:style>
  <w:style w:type="paragraph" w:styleId="berschrift5">
    <w:name w:val="heading 5"/>
    <w:basedOn w:val="berschrift4"/>
    <w:next w:val="Standard"/>
    <w:link w:val="berschrift5Zchn"/>
    <w:uiPriority w:val="99"/>
    <w:qFormat/>
    <w:rsid w:val="000C4CB6"/>
    <w:pPr>
      <w:ind w:left="1701" w:hanging="1701"/>
      <w:outlineLvl w:val="4"/>
    </w:pPr>
    <w:rPr>
      <w:sz w:val="22"/>
    </w:rPr>
  </w:style>
  <w:style w:type="paragraph" w:styleId="berschrift6">
    <w:name w:val="heading 6"/>
    <w:basedOn w:val="H6"/>
    <w:next w:val="Standard"/>
    <w:link w:val="berschrift6Zchn"/>
    <w:uiPriority w:val="99"/>
    <w:qFormat/>
    <w:rsid w:val="000C4CB6"/>
    <w:pPr>
      <w:outlineLvl w:val="5"/>
    </w:pPr>
  </w:style>
  <w:style w:type="paragraph" w:styleId="berschrift7">
    <w:name w:val="heading 7"/>
    <w:basedOn w:val="H6"/>
    <w:next w:val="Standard"/>
    <w:link w:val="berschrift7Zchn"/>
    <w:uiPriority w:val="99"/>
    <w:qFormat/>
    <w:rsid w:val="000C4CB6"/>
    <w:pPr>
      <w:outlineLvl w:val="6"/>
    </w:pPr>
  </w:style>
  <w:style w:type="paragraph" w:styleId="berschrift8">
    <w:name w:val="heading 8"/>
    <w:basedOn w:val="berschrift1"/>
    <w:next w:val="Standard"/>
    <w:link w:val="berschrift8Zchn"/>
    <w:uiPriority w:val="99"/>
    <w:qFormat/>
    <w:rsid w:val="000C4CB6"/>
    <w:pPr>
      <w:ind w:left="0" w:firstLine="0"/>
      <w:outlineLvl w:val="7"/>
    </w:pPr>
  </w:style>
  <w:style w:type="paragraph" w:styleId="berschrift9">
    <w:name w:val="heading 9"/>
    <w:basedOn w:val="berschrift8"/>
    <w:next w:val="Standard"/>
    <w:link w:val="berschrift9Zchn"/>
    <w:uiPriority w:val="99"/>
    <w:qFormat/>
    <w:rsid w:val="000C4CB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0C4CB6"/>
    <w:rPr>
      <w:rFonts w:ascii="Arial" w:hAnsi="Arial" w:cs="Times New Roman"/>
      <w:sz w:val="36"/>
      <w:lang w:val="en-GB" w:eastAsia="en-US" w:bidi="ar-SA"/>
    </w:rPr>
  </w:style>
  <w:style w:type="character" w:customStyle="1" w:styleId="berschrift2Zchn">
    <w:name w:val="Überschrift 2 Zchn"/>
    <w:link w:val="berschrift2"/>
    <w:uiPriority w:val="99"/>
    <w:locked/>
    <w:rsid w:val="000C4CB6"/>
    <w:rPr>
      <w:rFonts w:ascii="Arial" w:hAnsi="Arial" w:cs="Times New Roman"/>
      <w:sz w:val="20"/>
      <w:szCs w:val="20"/>
    </w:rPr>
  </w:style>
  <w:style w:type="character" w:customStyle="1" w:styleId="berschrift3Zchn">
    <w:name w:val="Überschrift 3 Zchn"/>
    <w:link w:val="berschrift3"/>
    <w:uiPriority w:val="99"/>
    <w:locked/>
    <w:rsid w:val="000C4CB6"/>
    <w:rPr>
      <w:rFonts w:ascii="Arial" w:hAnsi="Arial" w:cs="Times New Roman"/>
      <w:sz w:val="20"/>
      <w:szCs w:val="20"/>
    </w:rPr>
  </w:style>
  <w:style w:type="character" w:customStyle="1" w:styleId="berschrift4Zchn">
    <w:name w:val="Überschrift 4 Zchn"/>
    <w:link w:val="berschrift4"/>
    <w:uiPriority w:val="99"/>
    <w:locked/>
    <w:rsid w:val="000C4CB6"/>
    <w:rPr>
      <w:rFonts w:ascii="Arial" w:hAnsi="Arial" w:cs="Times New Roman"/>
      <w:sz w:val="20"/>
      <w:szCs w:val="20"/>
    </w:rPr>
  </w:style>
  <w:style w:type="character" w:customStyle="1" w:styleId="berschrift5Zchn">
    <w:name w:val="Überschrift 5 Zchn"/>
    <w:link w:val="berschrift5"/>
    <w:uiPriority w:val="99"/>
    <w:locked/>
    <w:rsid w:val="000C4CB6"/>
    <w:rPr>
      <w:rFonts w:ascii="Arial" w:hAnsi="Arial" w:cs="Times New Roman"/>
      <w:sz w:val="20"/>
      <w:szCs w:val="20"/>
    </w:rPr>
  </w:style>
  <w:style w:type="character" w:customStyle="1" w:styleId="berschrift6Zchn">
    <w:name w:val="Überschrift 6 Zchn"/>
    <w:link w:val="berschrift6"/>
    <w:uiPriority w:val="99"/>
    <w:locked/>
    <w:rsid w:val="000C4CB6"/>
    <w:rPr>
      <w:rFonts w:ascii="Arial" w:hAnsi="Arial" w:cs="Times New Roman"/>
      <w:sz w:val="20"/>
      <w:szCs w:val="20"/>
    </w:rPr>
  </w:style>
  <w:style w:type="character" w:customStyle="1" w:styleId="berschrift7Zchn">
    <w:name w:val="Überschrift 7 Zchn"/>
    <w:link w:val="berschrift7"/>
    <w:uiPriority w:val="99"/>
    <w:locked/>
    <w:rsid w:val="000C4CB6"/>
    <w:rPr>
      <w:rFonts w:ascii="Arial" w:hAnsi="Arial" w:cs="Times New Roman"/>
      <w:sz w:val="20"/>
      <w:szCs w:val="20"/>
    </w:rPr>
  </w:style>
  <w:style w:type="character" w:customStyle="1" w:styleId="berschrift8Zchn">
    <w:name w:val="Überschrift 8 Zchn"/>
    <w:link w:val="berschrift8"/>
    <w:uiPriority w:val="99"/>
    <w:locked/>
    <w:rsid w:val="000C4CB6"/>
    <w:rPr>
      <w:rFonts w:ascii="Arial" w:hAnsi="Arial" w:cs="Times New Roman"/>
      <w:sz w:val="20"/>
      <w:szCs w:val="20"/>
    </w:rPr>
  </w:style>
  <w:style w:type="character" w:customStyle="1" w:styleId="berschrift9Zchn">
    <w:name w:val="Überschrift 9 Zchn"/>
    <w:link w:val="berschrift9"/>
    <w:uiPriority w:val="99"/>
    <w:locked/>
    <w:rsid w:val="000C4CB6"/>
    <w:rPr>
      <w:rFonts w:ascii="Arial" w:hAnsi="Arial" w:cs="Times New Roman"/>
      <w:sz w:val="20"/>
      <w:szCs w:val="20"/>
    </w:rPr>
  </w:style>
  <w:style w:type="paragraph" w:styleId="Liste">
    <w:name w:val="List"/>
    <w:basedOn w:val="Standard"/>
    <w:uiPriority w:val="99"/>
    <w:rsid w:val="000C4CB6"/>
    <w:pPr>
      <w:ind w:left="568" w:hanging="284"/>
    </w:pPr>
  </w:style>
  <w:style w:type="paragraph" w:customStyle="1" w:styleId="B10">
    <w:name w:val="B1"/>
    <w:basedOn w:val="Liste"/>
    <w:uiPriority w:val="99"/>
    <w:rsid w:val="000C4CB6"/>
    <w:pPr>
      <w:ind w:left="738" w:hanging="454"/>
    </w:pPr>
  </w:style>
  <w:style w:type="paragraph" w:customStyle="1" w:styleId="B1">
    <w:name w:val="B1+"/>
    <w:basedOn w:val="B10"/>
    <w:uiPriority w:val="99"/>
    <w:rsid w:val="000C4CB6"/>
    <w:pPr>
      <w:numPr>
        <w:numId w:val="36"/>
      </w:numPr>
    </w:pPr>
  </w:style>
  <w:style w:type="paragraph" w:styleId="Liste2">
    <w:name w:val="List 2"/>
    <w:basedOn w:val="Liste"/>
    <w:uiPriority w:val="99"/>
    <w:rsid w:val="000C4CB6"/>
    <w:pPr>
      <w:ind w:left="851"/>
    </w:pPr>
  </w:style>
  <w:style w:type="paragraph" w:customStyle="1" w:styleId="B20">
    <w:name w:val="B2"/>
    <w:basedOn w:val="Liste2"/>
    <w:uiPriority w:val="99"/>
    <w:rsid w:val="000C4CB6"/>
    <w:pPr>
      <w:ind w:left="1191" w:hanging="454"/>
    </w:pPr>
  </w:style>
  <w:style w:type="paragraph" w:customStyle="1" w:styleId="B2">
    <w:name w:val="B2+"/>
    <w:basedOn w:val="B20"/>
    <w:uiPriority w:val="99"/>
    <w:rsid w:val="000C4CB6"/>
    <w:pPr>
      <w:numPr>
        <w:numId w:val="37"/>
      </w:numPr>
    </w:pPr>
  </w:style>
  <w:style w:type="paragraph" w:styleId="Liste3">
    <w:name w:val="List 3"/>
    <w:basedOn w:val="Liste2"/>
    <w:uiPriority w:val="99"/>
    <w:rsid w:val="000C4CB6"/>
    <w:pPr>
      <w:ind w:left="1135"/>
    </w:pPr>
  </w:style>
  <w:style w:type="paragraph" w:customStyle="1" w:styleId="B30">
    <w:name w:val="B3"/>
    <w:basedOn w:val="Liste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e4">
    <w:name w:val="List 4"/>
    <w:basedOn w:val="Liste3"/>
    <w:uiPriority w:val="99"/>
    <w:rsid w:val="000C4CB6"/>
    <w:pPr>
      <w:ind w:left="1418"/>
    </w:pPr>
  </w:style>
  <w:style w:type="paragraph" w:customStyle="1" w:styleId="B4">
    <w:name w:val="B4"/>
    <w:basedOn w:val="Liste4"/>
    <w:uiPriority w:val="99"/>
    <w:rsid w:val="000C4CB6"/>
    <w:pPr>
      <w:ind w:left="2098" w:hanging="454"/>
    </w:pPr>
  </w:style>
  <w:style w:type="paragraph" w:styleId="Liste5">
    <w:name w:val="List 5"/>
    <w:basedOn w:val="Liste4"/>
    <w:uiPriority w:val="99"/>
    <w:rsid w:val="000C4CB6"/>
    <w:pPr>
      <w:ind w:left="1702"/>
    </w:pPr>
  </w:style>
  <w:style w:type="paragraph" w:customStyle="1" w:styleId="B5">
    <w:name w:val="B5"/>
    <w:basedOn w:val="Liste5"/>
    <w:uiPriority w:val="99"/>
    <w:rsid w:val="000C4CB6"/>
    <w:pPr>
      <w:ind w:left="2552" w:hanging="454"/>
    </w:pPr>
  </w:style>
  <w:style w:type="paragraph" w:customStyle="1" w:styleId="BL">
    <w:name w:val="BL"/>
    <w:basedOn w:val="Standard"/>
    <w:uiPriority w:val="99"/>
    <w:rsid w:val="000C4CB6"/>
    <w:pPr>
      <w:numPr>
        <w:numId w:val="39"/>
      </w:numPr>
      <w:tabs>
        <w:tab w:val="left" w:pos="851"/>
      </w:tabs>
    </w:pPr>
  </w:style>
  <w:style w:type="paragraph" w:customStyle="1" w:styleId="BN">
    <w:name w:val="BN"/>
    <w:basedOn w:val="Standard"/>
    <w:uiPriority w:val="99"/>
    <w:rsid w:val="000C4CB6"/>
    <w:pPr>
      <w:numPr>
        <w:numId w:val="40"/>
      </w:numPr>
    </w:pPr>
  </w:style>
  <w:style w:type="paragraph" w:customStyle="1" w:styleId="NO">
    <w:name w:val="NO"/>
    <w:basedOn w:val="Standard"/>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Standard"/>
    <w:next w:val="Standard"/>
    <w:uiPriority w:val="99"/>
    <w:rsid w:val="000C4CB6"/>
    <w:pPr>
      <w:keepLines/>
      <w:tabs>
        <w:tab w:val="center" w:pos="4536"/>
        <w:tab w:val="right" w:pos="9072"/>
      </w:tabs>
    </w:pPr>
    <w:rPr>
      <w:noProof/>
    </w:rPr>
  </w:style>
  <w:style w:type="paragraph" w:customStyle="1" w:styleId="EX">
    <w:name w:val="EX"/>
    <w:basedOn w:val="Standard"/>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Standard"/>
    <w:uiPriority w:val="99"/>
    <w:rsid w:val="000C4CB6"/>
    <w:pPr>
      <w:keepNext/>
      <w:keepLines/>
      <w:spacing w:before="60"/>
      <w:jc w:val="center"/>
    </w:pPr>
    <w:rPr>
      <w:rFonts w:ascii="Arial" w:hAnsi="Arial"/>
      <w:b/>
    </w:rPr>
  </w:style>
  <w:style w:type="paragraph" w:styleId="Kopfzeile">
    <w:name w:val="header"/>
    <w:basedOn w:val="Standard"/>
    <w:link w:val="KopfzeileZchn"/>
    <w:uiPriority w:val="99"/>
    <w:rsid w:val="000C4CB6"/>
    <w:pPr>
      <w:widowControl w:val="0"/>
    </w:pPr>
    <w:rPr>
      <w:rFonts w:ascii="Arial" w:hAnsi="Arial"/>
      <w:b/>
      <w:noProof/>
      <w:sz w:val="18"/>
    </w:rPr>
  </w:style>
  <w:style w:type="character" w:customStyle="1" w:styleId="KopfzeileZchn">
    <w:name w:val="Kopfzeile Zchn"/>
    <w:link w:val="Kopfzeile"/>
    <w:uiPriority w:val="99"/>
    <w:locked/>
    <w:rsid w:val="000C4CB6"/>
    <w:rPr>
      <w:rFonts w:ascii="Arial" w:hAnsi="Arial" w:cs="Times New Roman"/>
      <w:b/>
      <w:noProof/>
      <w:sz w:val="18"/>
      <w:lang w:val="en-GB" w:eastAsia="en-US" w:bidi="ar-SA"/>
    </w:rPr>
  </w:style>
  <w:style w:type="paragraph" w:styleId="Fuzeile">
    <w:name w:val="footer"/>
    <w:basedOn w:val="Kopfzeile"/>
    <w:link w:val="FuzeileZchn"/>
    <w:uiPriority w:val="99"/>
    <w:rsid w:val="000C4CB6"/>
    <w:pPr>
      <w:jc w:val="center"/>
    </w:pPr>
    <w:rPr>
      <w:i/>
    </w:rPr>
  </w:style>
  <w:style w:type="character" w:customStyle="1" w:styleId="FuzeileZchn">
    <w:name w:val="Fußzeile Zchn"/>
    <w:link w:val="Fuzeile"/>
    <w:uiPriority w:val="99"/>
    <w:locked/>
    <w:rsid w:val="000C4CB6"/>
    <w:rPr>
      <w:rFonts w:ascii="Arial" w:hAnsi="Arial" w:cs="Times New Roman"/>
      <w:b/>
      <w:i/>
      <w:noProof/>
      <w:sz w:val="20"/>
      <w:szCs w:val="20"/>
    </w:rPr>
  </w:style>
  <w:style w:type="character" w:styleId="Funotenzeichen">
    <w:name w:val="footnote reference"/>
    <w:uiPriority w:val="99"/>
    <w:semiHidden/>
    <w:rsid w:val="000C4CB6"/>
    <w:rPr>
      <w:rFonts w:cs="Times New Roman"/>
      <w:b/>
      <w:position w:val="6"/>
      <w:sz w:val="16"/>
    </w:rPr>
  </w:style>
  <w:style w:type="paragraph" w:styleId="Funotentext">
    <w:name w:val="footnote text"/>
    <w:basedOn w:val="Standard"/>
    <w:link w:val="FunotentextZchn"/>
    <w:uiPriority w:val="99"/>
    <w:semiHidden/>
    <w:rsid w:val="000C4CB6"/>
    <w:pPr>
      <w:keepLines/>
      <w:ind w:left="454" w:hanging="454"/>
    </w:pPr>
    <w:rPr>
      <w:sz w:val="16"/>
    </w:rPr>
  </w:style>
  <w:style w:type="character" w:customStyle="1" w:styleId="FunotentextZchn">
    <w:name w:val="Fußnotentext Zchn"/>
    <w:link w:val="Funotentext"/>
    <w:uiPriority w:val="99"/>
    <w:semiHidden/>
    <w:locked/>
    <w:rsid w:val="000C4CB6"/>
    <w:rPr>
      <w:rFonts w:ascii="Times New Roman" w:hAnsi="Times New Roman" w:cs="Times New Roman"/>
      <w:sz w:val="20"/>
      <w:szCs w:val="20"/>
    </w:rPr>
  </w:style>
  <w:style w:type="paragraph" w:customStyle="1" w:styleId="FP">
    <w:name w:val="FP"/>
    <w:basedOn w:val="Standard"/>
    <w:uiPriority w:val="99"/>
    <w:rsid w:val="000C4CB6"/>
  </w:style>
  <w:style w:type="paragraph" w:customStyle="1" w:styleId="H6">
    <w:name w:val="H6"/>
    <w:basedOn w:val="berschrift5"/>
    <w:next w:val="Standard"/>
    <w:uiPriority w:val="99"/>
    <w:rsid w:val="000C4CB6"/>
    <w:pPr>
      <w:ind w:left="1985" w:hanging="1985"/>
      <w:outlineLvl w:val="9"/>
    </w:pPr>
    <w:rPr>
      <w:sz w:val="20"/>
    </w:rPr>
  </w:style>
  <w:style w:type="paragraph" w:styleId="Index1">
    <w:name w:val="index 1"/>
    <w:basedOn w:val="Standard"/>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Aufzhlungszeichen">
    <w:name w:val="List Bullet"/>
    <w:basedOn w:val="Liste"/>
    <w:uiPriority w:val="99"/>
    <w:rsid w:val="000C4CB6"/>
  </w:style>
  <w:style w:type="paragraph" w:styleId="Aufzhlungszeichen2">
    <w:name w:val="List Bullet 2"/>
    <w:basedOn w:val="Aufzhlungszeichen"/>
    <w:uiPriority w:val="99"/>
    <w:rsid w:val="000C4CB6"/>
    <w:pPr>
      <w:ind w:left="851"/>
    </w:pPr>
  </w:style>
  <w:style w:type="paragraph" w:styleId="Aufzhlungszeichen3">
    <w:name w:val="List Bullet 3"/>
    <w:basedOn w:val="Aufzhlungszeichen2"/>
    <w:uiPriority w:val="99"/>
    <w:rsid w:val="000C4CB6"/>
    <w:pPr>
      <w:ind w:left="1135"/>
    </w:pPr>
  </w:style>
  <w:style w:type="paragraph" w:styleId="Aufzhlungszeichen4">
    <w:name w:val="List Bullet 4"/>
    <w:basedOn w:val="Aufzhlungszeichen3"/>
    <w:uiPriority w:val="99"/>
    <w:rsid w:val="000C4CB6"/>
    <w:pPr>
      <w:ind w:left="1418"/>
    </w:pPr>
  </w:style>
  <w:style w:type="paragraph" w:styleId="Aufzhlungszeichen5">
    <w:name w:val="List Bullet 5"/>
    <w:basedOn w:val="Aufzhlungszeichen4"/>
    <w:uiPriority w:val="99"/>
    <w:rsid w:val="000C4CB6"/>
    <w:pPr>
      <w:ind w:left="1702"/>
    </w:pPr>
  </w:style>
  <w:style w:type="paragraph" w:styleId="Listennummer">
    <w:name w:val="List Number"/>
    <w:basedOn w:val="Liste"/>
    <w:uiPriority w:val="99"/>
    <w:rsid w:val="000C4CB6"/>
  </w:style>
  <w:style w:type="paragraph" w:styleId="Listennummer2">
    <w:name w:val="List Number 2"/>
    <w:basedOn w:val="Listennumm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Standard"/>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Standard"/>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Verzeichnis1">
    <w:name w:val="toc 1"/>
    <w:basedOn w:val="Standard"/>
    <w:uiPriority w:val="99"/>
    <w:semiHidden/>
    <w:rsid w:val="000C4CB6"/>
    <w:pPr>
      <w:keepLines/>
      <w:widowControl w:val="0"/>
      <w:tabs>
        <w:tab w:val="right" w:leader="dot" w:pos="9639"/>
      </w:tabs>
      <w:spacing w:before="120"/>
      <w:ind w:left="567" w:right="425" w:hanging="567"/>
    </w:pPr>
    <w:rPr>
      <w:noProof/>
      <w:sz w:val="22"/>
    </w:rPr>
  </w:style>
  <w:style w:type="paragraph" w:styleId="Verzeichnis2">
    <w:name w:val="toc 2"/>
    <w:basedOn w:val="Verzeichnis1"/>
    <w:uiPriority w:val="99"/>
    <w:semiHidden/>
    <w:rsid w:val="000C4CB6"/>
    <w:pPr>
      <w:spacing w:before="0"/>
      <w:ind w:left="851" w:hanging="851"/>
    </w:pPr>
    <w:rPr>
      <w:sz w:val="20"/>
    </w:rPr>
  </w:style>
  <w:style w:type="paragraph" w:styleId="Verzeichnis3">
    <w:name w:val="toc 3"/>
    <w:basedOn w:val="Verzeichnis2"/>
    <w:uiPriority w:val="99"/>
    <w:semiHidden/>
    <w:rsid w:val="000C4CB6"/>
    <w:pPr>
      <w:ind w:left="1134" w:hanging="1134"/>
    </w:pPr>
  </w:style>
  <w:style w:type="paragraph" w:styleId="Verzeichnis4">
    <w:name w:val="toc 4"/>
    <w:basedOn w:val="Verzeichnis3"/>
    <w:uiPriority w:val="99"/>
    <w:semiHidden/>
    <w:rsid w:val="000C4CB6"/>
    <w:pPr>
      <w:ind w:left="1418" w:hanging="1418"/>
    </w:pPr>
  </w:style>
  <w:style w:type="paragraph" w:styleId="Verzeichnis5">
    <w:name w:val="toc 5"/>
    <w:basedOn w:val="Verzeichnis4"/>
    <w:uiPriority w:val="99"/>
    <w:semiHidden/>
    <w:rsid w:val="000C4CB6"/>
    <w:pPr>
      <w:ind w:left="1701" w:hanging="1701"/>
    </w:pPr>
  </w:style>
  <w:style w:type="paragraph" w:styleId="Verzeichnis6">
    <w:name w:val="toc 6"/>
    <w:basedOn w:val="Verzeichnis5"/>
    <w:next w:val="Standard"/>
    <w:uiPriority w:val="99"/>
    <w:semiHidden/>
    <w:rsid w:val="000C4CB6"/>
    <w:pPr>
      <w:ind w:left="1985" w:hanging="1985"/>
    </w:pPr>
  </w:style>
  <w:style w:type="paragraph" w:styleId="Verzeichnis7">
    <w:name w:val="toc 7"/>
    <w:basedOn w:val="Verzeichnis6"/>
    <w:next w:val="Standard"/>
    <w:uiPriority w:val="99"/>
    <w:semiHidden/>
    <w:rsid w:val="000C4CB6"/>
    <w:pPr>
      <w:ind w:left="2268" w:hanging="2268"/>
    </w:pPr>
  </w:style>
  <w:style w:type="paragraph" w:styleId="Verzeichnis8">
    <w:name w:val="toc 8"/>
    <w:basedOn w:val="Verzeichnis1"/>
    <w:uiPriority w:val="99"/>
    <w:semiHidden/>
    <w:rsid w:val="000C4CB6"/>
    <w:pPr>
      <w:spacing w:before="180"/>
      <w:ind w:left="2693" w:hanging="2693"/>
    </w:pPr>
    <w:rPr>
      <w:b/>
    </w:rPr>
  </w:style>
  <w:style w:type="paragraph" w:styleId="Verzeichnis9">
    <w:name w:val="toc 9"/>
    <w:basedOn w:val="Verzeichnis8"/>
    <w:uiPriority w:val="99"/>
    <w:semiHidden/>
    <w:rsid w:val="000C4CB6"/>
    <w:pPr>
      <w:ind w:left="1418" w:hanging="1418"/>
    </w:pPr>
  </w:style>
  <w:style w:type="paragraph" w:customStyle="1" w:styleId="TT">
    <w:name w:val="TT"/>
    <w:basedOn w:val="berschrift1"/>
    <w:next w:val="Standard"/>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uiPriority w:val="99"/>
    <w:rsid w:val="000C4CB6"/>
    <w:pPr>
      <w:framePr w:wrap="notBeside" w:y="16161"/>
    </w:pPr>
  </w:style>
  <w:style w:type="paragraph" w:styleId="Sprechblasentext">
    <w:name w:val="Balloon Text"/>
    <w:basedOn w:val="Standard"/>
    <w:link w:val="SprechblasentextZchn"/>
    <w:uiPriority w:val="99"/>
    <w:semiHidden/>
    <w:rsid w:val="002676F5"/>
    <w:rPr>
      <w:rFonts w:ascii="Tahoma" w:hAnsi="Tahoma" w:cs="Tahoma"/>
      <w:sz w:val="16"/>
      <w:szCs w:val="16"/>
    </w:rPr>
  </w:style>
  <w:style w:type="character" w:customStyle="1" w:styleId="SprechblasentextZchn">
    <w:name w:val="Sprechblasentext Zchn"/>
    <w:link w:val="Sprechblase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BesuchterHyperlink">
    <w:name w:val="FollowedHyperlink"/>
    <w:uiPriority w:val="99"/>
    <w:rsid w:val="00725BA1"/>
    <w:rPr>
      <w:rFonts w:cs="Times New Roman"/>
      <w:color w:val="606420"/>
      <w:u w:val="single"/>
    </w:rPr>
  </w:style>
  <w:style w:type="paragraph" w:customStyle="1" w:styleId="Kopfzeile1">
    <w:name w:val="Kopfzeile1"/>
    <w:basedOn w:val="Kopfzeile"/>
    <w:rsid w:val="00BE49EE"/>
    <w:pPr>
      <w:widowControl/>
      <w:tabs>
        <w:tab w:val="center" w:pos="4536"/>
        <w:tab w:val="right" w:pos="9072"/>
      </w:tabs>
      <w:overflowPunct/>
      <w:autoSpaceDE/>
      <w:autoSpaceDN/>
      <w:adjustRightInd/>
      <w:textAlignment w:val="auto"/>
    </w:pPr>
    <w:rPr>
      <w:noProof w:val="0"/>
      <w:sz w:val="22"/>
      <w:lang w:val="nb-NO" w:eastAsia="de-DE"/>
    </w:rPr>
  </w:style>
  <w:style w:type="paragraph" w:customStyle="1" w:styleId="Header1">
    <w:name w:val="Header1"/>
    <w:basedOn w:val="Kopfzeile"/>
    <w:link w:val="HeaderZchnZchn"/>
    <w:rsid w:val="00BE49EE"/>
    <w:pPr>
      <w:widowControl/>
      <w:tabs>
        <w:tab w:val="center" w:pos="4536"/>
        <w:tab w:val="right" w:pos="9072"/>
      </w:tabs>
      <w:overflowPunct/>
      <w:autoSpaceDE/>
      <w:autoSpaceDN/>
      <w:adjustRightInd/>
      <w:spacing w:before="60"/>
      <w:textAlignment w:val="auto"/>
    </w:pPr>
    <w:rPr>
      <w:noProof w:val="0"/>
      <w:sz w:val="20"/>
      <w:lang w:val="nb-NO"/>
    </w:rPr>
  </w:style>
  <w:style w:type="character" w:customStyle="1" w:styleId="HeaderZchnZchn">
    <w:name w:val="Header Zchn Zchn"/>
    <w:link w:val="Header1"/>
    <w:rsid w:val="00BE49EE"/>
    <w:rPr>
      <w:rFonts w:ascii="Arial" w:eastAsia="Times New Roman" w:hAnsi="Arial"/>
      <w:b/>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560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ocbox.etsi.org/ERM/ERM/05-CONTRIBUTIONS/2012/ERM(12)000053_ERM__System_Reference_document__SRdoc___Broadband_Direct-Air.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app.etsi.org/workprogram/Report_WorkItem.asp?WKI_ID=38340&amp;curItemNr=1&amp;totalNrItems=1&amp;optDisplay=10&amp;qSORT=HIGHVERSION&amp;qETSI_ALL=&amp;SearchPage=TRUE&amp;qETSI_NUMBER=101+599&amp;qINCLUDE_SUB_TB=True&amp;qINCLUDE_MOVED_ON=&amp;qSTOP_FLG=&amp;qKEYWORD_BOOLEAN=&amp;qSTOPPING_OU" TargetMode="External"/><Relationship Id="rId4" Type="http://schemas.openxmlformats.org/officeDocument/2006/relationships/settings" Target="settings.xml"/><Relationship Id="rId9" Type="http://schemas.openxmlformats.org/officeDocument/2006/relationships/hyperlink" Target="http://docbox.etsi.org/ERM/ERM/05-CONTRIBUTIONS/2011/ERM(11)0542_LSin_LS_from_WGFM_to_ETSI_ERM,WGSE_on_alternative_BDA2GC.doc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2647</Characters>
  <Application>Microsoft Office Word</Application>
  <DocSecurity>0</DocSecurity>
  <Lines>22</Lines>
  <Paragraphs>6</Paragraphs>
  <ScaleCrop>false</ScaleCrop>
  <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Weilacher</dc:creator>
  <cp:keywords/>
  <dc:description/>
  <cp:lastModifiedBy>Thomas Weilacher</cp:lastModifiedBy>
  <cp:revision>2</cp:revision>
  <cp:lastPrinted>2012-04-19T08:37:00Z</cp:lastPrinted>
  <dcterms:created xsi:type="dcterms:W3CDTF">2012-04-30T13:57:00Z</dcterms:created>
  <dcterms:modified xsi:type="dcterms:W3CDTF">2012-04-30T13:57:00Z</dcterms:modified>
</cp:coreProperties>
</file>